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BF37C" w14:textId="77777777" w:rsidR="00271E26" w:rsidRPr="00E3713B" w:rsidRDefault="00F73B08" w:rsidP="00E3713B">
      <w:pPr>
        <w:spacing w:line="560" w:lineRule="exact"/>
        <w:ind w:firstLineChars="0" w:firstLine="0"/>
        <w:contextualSpacing/>
        <w:jc w:val="center"/>
        <w:rPr>
          <w:rFonts w:ascii="Times New Roman" w:eastAsia="方正小标宋简体" w:hAnsi="Times New Roman" w:cs="Times New Roman"/>
          <w:bCs/>
          <w:sz w:val="44"/>
          <w:szCs w:val="44"/>
        </w:rPr>
      </w:pPr>
      <w:r w:rsidRPr="00E3713B">
        <w:rPr>
          <w:rFonts w:ascii="Times New Roman" w:eastAsia="方正小标宋简体" w:hAnsi="Times New Roman" w:cs="Times New Roman" w:hint="eastAsia"/>
          <w:bCs/>
          <w:sz w:val="44"/>
          <w:szCs w:val="44"/>
        </w:rPr>
        <w:t>“党员</w:t>
      </w:r>
      <w:r w:rsidRPr="00E3713B">
        <w:rPr>
          <w:rFonts w:ascii="Times New Roman" w:eastAsia="方正小标宋简体" w:hAnsi="Times New Roman" w:cs="Times New Roman" w:hint="eastAsia"/>
          <w:bCs/>
          <w:sz w:val="44"/>
          <w:szCs w:val="44"/>
        </w:rPr>
        <w:t>E</w:t>
      </w:r>
      <w:r w:rsidRPr="00E3713B">
        <w:rPr>
          <w:rFonts w:ascii="Times New Roman" w:eastAsia="方正小标宋简体" w:hAnsi="Times New Roman" w:cs="Times New Roman" w:hint="eastAsia"/>
          <w:bCs/>
          <w:sz w:val="44"/>
          <w:szCs w:val="44"/>
        </w:rPr>
        <w:t>先锋”</w:t>
      </w:r>
      <w:r w:rsidR="00BB47D9" w:rsidRPr="00E3713B">
        <w:rPr>
          <w:rFonts w:ascii="Times New Roman" w:eastAsia="方正小标宋简体" w:hAnsi="Times New Roman" w:cs="Times New Roman" w:hint="eastAsia"/>
          <w:bCs/>
          <w:sz w:val="44"/>
          <w:szCs w:val="44"/>
        </w:rPr>
        <w:t>发展党员</w:t>
      </w:r>
      <w:r w:rsidR="00B75184" w:rsidRPr="00E3713B">
        <w:rPr>
          <w:rFonts w:ascii="Times New Roman" w:eastAsia="方正小标宋简体" w:hAnsi="Times New Roman" w:cs="Times New Roman" w:hint="eastAsia"/>
          <w:bCs/>
          <w:sz w:val="44"/>
          <w:szCs w:val="44"/>
        </w:rPr>
        <w:t>操作说明</w:t>
      </w:r>
    </w:p>
    <w:p w14:paraId="4798E08E" w14:textId="17991449" w:rsidR="00A560C5" w:rsidRDefault="00271E26" w:rsidP="00277055">
      <w:pPr>
        <w:spacing w:line="560" w:lineRule="exact"/>
        <w:ind w:firstLineChars="0" w:firstLine="0"/>
        <w:contextualSpacing/>
        <w:jc w:val="center"/>
        <w:rPr>
          <w:rFonts w:ascii="楷体_GB2312" w:eastAsia="楷体_GB2312"/>
          <w:szCs w:val="32"/>
          <w:shd w:val="clear" w:color="auto" w:fill="FFFFFF"/>
        </w:rPr>
      </w:pPr>
      <w:r w:rsidRPr="00E3713B">
        <w:rPr>
          <w:rFonts w:ascii="楷体_GB2312" w:eastAsia="楷体_GB2312" w:hint="eastAsia"/>
          <w:szCs w:val="32"/>
          <w:shd w:val="clear" w:color="auto" w:fill="FFFFFF"/>
        </w:rPr>
        <w:t>（</w:t>
      </w:r>
      <w:r w:rsidR="00072C5E" w:rsidRPr="00E3713B">
        <w:rPr>
          <w:rFonts w:ascii="楷体_GB2312" w:eastAsia="楷体_GB2312" w:hint="eastAsia"/>
          <w:szCs w:val="32"/>
          <w:shd w:val="clear" w:color="auto" w:fill="FFFFFF"/>
        </w:rPr>
        <w:t>党支部</w:t>
      </w:r>
      <w:r w:rsidR="00095881" w:rsidRPr="00E3713B">
        <w:rPr>
          <w:rFonts w:ascii="楷体_GB2312" w:eastAsia="楷体_GB2312" w:hint="eastAsia"/>
          <w:szCs w:val="32"/>
          <w:shd w:val="clear" w:color="auto" w:fill="FFFFFF"/>
        </w:rPr>
        <w:t>版本</w:t>
      </w:r>
      <w:r w:rsidRPr="00E3713B">
        <w:rPr>
          <w:rFonts w:ascii="楷体_GB2312" w:eastAsia="楷体_GB2312" w:hint="eastAsia"/>
          <w:szCs w:val="32"/>
          <w:shd w:val="clear" w:color="auto" w:fill="FFFFFF"/>
        </w:rPr>
        <w:t>）</w:t>
      </w:r>
    </w:p>
    <w:p w14:paraId="467749D0" w14:textId="02B93DEC" w:rsidR="00072C5E" w:rsidRPr="008C53AF" w:rsidRDefault="00386BB2" w:rsidP="008C53AF">
      <w:pPr>
        <w:spacing w:line="560" w:lineRule="exact"/>
        <w:ind w:firstLine="640"/>
        <w:outlineLvl w:val="0"/>
        <w:rPr>
          <w:rFonts w:ascii="黑体" w:eastAsia="黑体" w:hAnsi="黑体" w:cs="Times New Roman"/>
          <w:szCs w:val="32"/>
        </w:rPr>
      </w:pPr>
      <w:r>
        <w:rPr>
          <w:rFonts w:ascii="黑体" w:eastAsia="黑体" w:hAnsi="黑体" w:cs="Times New Roman" w:hint="eastAsia"/>
          <w:szCs w:val="32"/>
        </w:rPr>
        <w:t>一、</w:t>
      </w:r>
      <w:r w:rsidR="00072C5E" w:rsidRPr="008C53AF">
        <w:rPr>
          <w:rFonts w:ascii="黑体" w:eastAsia="黑体" w:hAnsi="黑体" w:cs="Times New Roman" w:hint="eastAsia"/>
          <w:szCs w:val="32"/>
        </w:rPr>
        <w:t>党支部管理员</w:t>
      </w:r>
      <w:r w:rsidR="00C56D57" w:rsidRPr="008C53AF">
        <w:rPr>
          <w:rFonts w:ascii="黑体" w:eastAsia="黑体" w:hAnsi="黑体" w:cs="Times New Roman" w:hint="eastAsia"/>
          <w:szCs w:val="32"/>
        </w:rPr>
        <w:t>对入党申请人管理</w:t>
      </w:r>
    </w:p>
    <w:p w14:paraId="3C21DD5F" w14:textId="6BF1D6C8" w:rsidR="00943F12"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（一）</w:t>
      </w:r>
      <w:r w:rsidR="00EB7B61" w:rsidRPr="008C53AF">
        <w:rPr>
          <w:rFonts w:ascii="楷体_GB2312" w:eastAsia="楷体_GB2312" w:hint="eastAsia"/>
          <w:szCs w:val="32"/>
        </w:rPr>
        <w:t>新</w:t>
      </w:r>
      <w:r w:rsidR="00CE26B8" w:rsidRPr="008C53AF">
        <w:rPr>
          <w:rFonts w:ascii="楷体_GB2312" w:eastAsia="楷体_GB2312" w:hint="eastAsia"/>
          <w:szCs w:val="32"/>
        </w:rPr>
        <w:t>增</w:t>
      </w:r>
      <w:r w:rsidR="00943F12" w:rsidRPr="008C53AF">
        <w:rPr>
          <w:rFonts w:ascii="楷体_GB2312" w:eastAsia="楷体_GB2312" w:hint="eastAsia"/>
          <w:szCs w:val="32"/>
        </w:rPr>
        <w:t>“随机串码”</w:t>
      </w:r>
    </w:p>
    <w:p w14:paraId="7C707057" w14:textId="3C91A2C7" w:rsidR="00072C5E" w:rsidRPr="00381B21" w:rsidRDefault="00072C5E" w:rsidP="008407AC">
      <w:pPr>
        <w:spacing w:line="560" w:lineRule="exact"/>
        <w:ind w:firstLine="640"/>
        <w:rPr>
          <w:rFonts w:ascii="仿宋_GB2312"/>
        </w:rPr>
      </w:pPr>
      <w:bookmarkStart w:id="0" w:name="_Hlk71197065"/>
      <w:r w:rsidRPr="00381B21">
        <w:rPr>
          <w:rFonts w:ascii="仿宋_GB2312" w:hint="eastAsia"/>
        </w:rPr>
        <w:t>党支部管理员通过“党员E先锋”</w:t>
      </w:r>
      <w:r w:rsidR="00943F12" w:rsidRPr="00381B21">
        <w:rPr>
          <w:rFonts w:ascii="仿宋_GB2312" w:hint="eastAsia"/>
        </w:rPr>
        <w:t>PC端</w:t>
      </w:r>
      <w:r w:rsidRPr="00381B21">
        <w:rPr>
          <w:rFonts w:ascii="仿宋_GB2312" w:hint="eastAsia"/>
        </w:rPr>
        <w:t>为非党员</w:t>
      </w:r>
      <w:proofErr w:type="gramStart"/>
      <w:r w:rsidRPr="00381B21">
        <w:rPr>
          <w:rFonts w:ascii="仿宋_GB2312" w:hint="eastAsia"/>
        </w:rPr>
        <w:t>注册微信小</w:t>
      </w:r>
      <w:proofErr w:type="gramEnd"/>
      <w:r w:rsidRPr="00381B21">
        <w:rPr>
          <w:rFonts w:ascii="仿宋_GB2312" w:hint="eastAsia"/>
        </w:rPr>
        <w:t>程序提供“随机串码”。</w:t>
      </w:r>
    </w:p>
    <w:p w14:paraId="51E1544B" w14:textId="68BDA8A5" w:rsidR="00072C5E" w:rsidRPr="00381B21" w:rsidRDefault="00072C5E" w:rsidP="008407AC">
      <w:pPr>
        <w:spacing w:line="560" w:lineRule="exact"/>
        <w:ind w:firstLine="640"/>
        <w:rPr>
          <w:rFonts w:ascii="仿宋_GB2312"/>
        </w:rPr>
      </w:pPr>
      <w:r w:rsidRPr="00381B21">
        <w:rPr>
          <w:rFonts w:ascii="仿宋_GB2312" w:cstheme="minorHAnsi" w:hint="eastAsia"/>
        </w:rPr>
        <w:t>1.</w:t>
      </w:r>
      <w:r w:rsidRPr="00381B21">
        <w:rPr>
          <w:rFonts w:ascii="仿宋_GB2312" w:hint="eastAsia"/>
        </w:rPr>
        <w:t>在“党</w:t>
      </w:r>
      <w:r w:rsidR="00056E8C">
        <w:rPr>
          <w:rFonts w:ascii="仿宋_GB2312" w:hint="eastAsia"/>
        </w:rPr>
        <w:t>员</w:t>
      </w:r>
      <w:r w:rsidRPr="00381B21">
        <w:rPr>
          <w:rFonts w:ascii="仿宋_GB2312" w:hint="eastAsia"/>
        </w:rPr>
        <w:t>E先锋”PC端，党支部管理员</w:t>
      </w:r>
      <w:r w:rsidR="00943F12" w:rsidRPr="00381B21">
        <w:rPr>
          <w:rFonts w:ascii="仿宋_GB2312" w:hint="eastAsia"/>
        </w:rPr>
        <w:t>在</w:t>
      </w:r>
      <w:r w:rsidRPr="00381B21">
        <w:rPr>
          <w:rFonts w:ascii="仿宋_GB2312" w:hint="eastAsia"/>
        </w:rPr>
        <w:t>配置管理</w:t>
      </w:r>
      <w:r w:rsidR="00D21E7C">
        <w:rPr>
          <w:rFonts w:ascii="仿宋_GB2312" w:hint="eastAsia"/>
        </w:rPr>
        <w:t>，</w:t>
      </w:r>
      <w:r w:rsidRPr="00381B21">
        <w:rPr>
          <w:rFonts w:ascii="仿宋_GB2312" w:hint="eastAsia"/>
        </w:rPr>
        <w:t>注册</w:t>
      </w:r>
      <w:proofErr w:type="gramStart"/>
      <w:r w:rsidRPr="00381B21">
        <w:rPr>
          <w:rFonts w:ascii="仿宋_GB2312" w:hint="eastAsia"/>
        </w:rPr>
        <w:t>串码管理</w:t>
      </w:r>
      <w:proofErr w:type="gramEnd"/>
      <w:r w:rsidR="00A03DD1" w:rsidRPr="00381B21">
        <w:rPr>
          <w:rFonts w:ascii="仿宋_GB2312" w:hint="eastAsia"/>
        </w:rPr>
        <w:t>页面中</w:t>
      </w:r>
      <w:r w:rsidR="00943F12" w:rsidRPr="00381B21">
        <w:rPr>
          <w:rFonts w:ascii="仿宋_GB2312" w:hint="eastAsia"/>
        </w:rPr>
        <w:t>，点击</w:t>
      </w:r>
      <w:r w:rsidRPr="00381B21">
        <w:rPr>
          <w:rFonts w:ascii="仿宋_GB2312" w:hint="eastAsia"/>
        </w:rPr>
        <w:t>“新增随机串码”</w:t>
      </w:r>
      <w:r w:rsidR="00943F12" w:rsidRPr="00381B21">
        <w:rPr>
          <w:rFonts w:ascii="仿宋_GB2312" w:hint="eastAsia"/>
        </w:rPr>
        <w:t>按钮</w:t>
      </w:r>
      <w:r w:rsidR="00A77CCF" w:rsidRPr="00381B21">
        <w:rPr>
          <w:rFonts w:ascii="仿宋_GB2312" w:hint="eastAsia"/>
        </w:rPr>
        <w:t xml:space="preserve">。 </w:t>
      </w:r>
    </w:p>
    <w:bookmarkEnd w:id="0"/>
    <w:p w14:paraId="38A56494" w14:textId="20DC25B7" w:rsidR="00072C5E" w:rsidRPr="00381B21" w:rsidRDefault="00C96B7A" w:rsidP="00A07828">
      <w:pPr>
        <w:ind w:firstLineChars="0" w:firstLine="0"/>
        <w:jc w:val="center"/>
      </w:pPr>
      <w:r>
        <w:rPr>
          <w:noProof/>
        </w:rPr>
        <w:drawing>
          <wp:inline distT="0" distB="0" distL="0" distR="0" wp14:anchorId="389FB29A" wp14:editId="3F25F679">
            <wp:extent cx="5615940" cy="2126615"/>
            <wp:effectExtent l="0" t="0" r="381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2126615"/>
                    </a:xfrm>
                    <a:prstGeom prst="rect">
                      <a:avLst/>
                    </a:prstGeom>
                  </pic:spPr>
                </pic:pic>
              </a:graphicData>
            </a:graphic>
          </wp:inline>
        </w:drawing>
      </w:r>
    </w:p>
    <w:p w14:paraId="7F51A0C0" w14:textId="1AAAD2EE" w:rsidR="001D3A47" w:rsidRPr="00381B21" w:rsidRDefault="001D3A47" w:rsidP="008407AC">
      <w:pPr>
        <w:spacing w:line="560" w:lineRule="exact"/>
        <w:ind w:firstLine="640"/>
        <w:rPr>
          <w:rFonts w:ascii="仿宋_GB2312"/>
          <w:noProof/>
        </w:rPr>
      </w:pPr>
      <w:r w:rsidRPr="00381B21">
        <w:rPr>
          <w:rFonts w:ascii="仿宋_GB2312" w:cstheme="minorHAnsi" w:hint="eastAsia"/>
          <w:noProof/>
        </w:rPr>
        <w:t>2.</w:t>
      </w:r>
      <w:r w:rsidRPr="00381B21">
        <w:rPr>
          <w:rFonts w:ascii="仿宋_GB2312" w:hint="eastAsia"/>
          <w:noProof/>
        </w:rPr>
        <w:t>点击“新增随机串码”，选择注册人员类型。</w:t>
      </w:r>
    </w:p>
    <w:p w14:paraId="2666A769" w14:textId="13A4E34A" w:rsidR="00072C5E" w:rsidRPr="00381B21" w:rsidRDefault="00C96B7A" w:rsidP="008407AC">
      <w:pPr>
        <w:ind w:left="640" w:firstLineChars="0" w:firstLine="0"/>
        <w:jc w:val="center"/>
        <w:rPr>
          <w:noProof/>
        </w:rPr>
      </w:pPr>
      <w:r>
        <w:rPr>
          <w:noProof/>
        </w:rPr>
        <w:lastRenderedPageBreak/>
        <w:drawing>
          <wp:inline distT="0" distB="0" distL="0" distR="0" wp14:anchorId="37B04196" wp14:editId="7FD0D7B4">
            <wp:extent cx="4638675" cy="22574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8675" cy="2257425"/>
                    </a:xfrm>
                    <a:prstGeom prst="rect">
                      <a:avLst/>
                    </a:prstGeom>
                  </pic:spPr>
                </pic:pic>
              </a:graphicData>
            </a:graphic>
          </wp:inline>
        </w:drawing>
      </w:r>
    </w:p>
    <w:p w14:paraId="6C268390" w14:textId="36DE36CB" w:rsidR="001D3A47" w:rsidRPr="00381B21" w:rsidRDefault="001D3A47" w:rsidP="008407AC">
      <w:pPr>
        <w:spacing w:line="560" w:lineRule="exact"/>
        <w:ind w:firstLine="640"/>
        <w:rPr>
          <w:rFonts w:ascii="仿宋_GB2312"/>
          <w:noProof/>
        </w:rPr>
      </w:pPr>
      <w:r w:rsidRPr="00381B21">
        <w:rPr>
          <w:rFonts w:ascii="仿宋_GB2312" w:cstheme="minorHAnsi" w:hint="eastAsia"/>
          <w:noProof/>
        </w:rPr>
        <w:t>3.</w:t>
      </w:r>
      <w:r w:rsidRPr="00381B21">
        <w:rPr>
          <w:rFonts w:ascii="仿宋_GB2312" w:hint="eastAsia"/>
          <w:noProof/>
        </w:rPr>
        <w:t>点击“</w:t>
      </w:r>
      <w:r w:rsidR="00506866" w:rsidRPr="00381B21">
        <w:rPr>
          <w:rFonts w:ascii="仿宋_GB2312" w:hint="eastAsia"/>
          <w:noProof/>
        </w:rPr>
        <w:t>确定</w:t>
      </w:r>
      <w:r w:rsidRPr="00381B21">
        <w:rPr>
          <w:rFonts w:ascii="仿宋_GB2312" w:hint="eastAsia"/>
          <w:noProof/>
        </w:rPr>
        <w:t>”串码</w:t>
      </w:r>
      <w:r w:rsidR="00506866" w:rsidRPr="00381B21">
        <w:rPr>
          <w:rFonts w:ascii="仿宋_GB2312" w:hint="eastAsia"/>
          <w:noProof/>
        </w:rPr>
        <w:t>生成成功</w:t>
      </w:r>
      <w:r w:rsidRPr="00381B21">
        <w:rPr>
          <w:rFonts w:ascii="仿宋_GB2312" w:hint="eastAsia"/>
          <w:noProof/>
        </w:rPr>
        <w:t>。</w:t>
      </w:r>
    </w:p>
    <w:p w14:paraId="6D37555C" w14:textId="48BB07EC" w:rsidR="001D3A47" w:rsidRPr="00381B21" w:rsidRDefault="001D3A47" w:rsidP="008407AC">
      <w:pPr>
        <w:ind w:left="640" w:firstLineChars="0" w:firstLine="0"/>
        <w:jc w:val="center"/>
      </w:pPr>
      <w:r w:rsidRPr="008407AC">
        <w:rPr>
          <w:rFonts w:hint="eastAsia"/>
          <w:noProof/>
        </w:rPr>
        <w:drawing>
          <wp:inline distT="0" distB="0" distL="0" distR="0" wp14:anchorId="05EF7CD5" wp14:editId="4887D579">
            <wp:extent cx="2735580" cy="1332227"/>
            <wp:effectExtent l="0" t="0" r="762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2231" cy="1345206"/>
                    </a:xfrm>
                    <a:prstGeom prst="rect">
                      <a:avLst/>
                    </a:prstGeom>
                    <a:ln>
                      <a:noFill/>
                    </a:ln>
                  </pic:spPr>
                </pic:pic>
              </a:graphicData>
            </a:graphic>
          </wp:inline>
        </w:drawing>
      </w:r>
    </w:p>
    <w:p w14:paraId="5CA5A4DB" w14:textId="7DC4C9D8" w:rsidR="00A77CCF" w:rsidRPr="00381B21" w:rsidRDefault="00A77CCF" w:rsidP="008407AC">
      <w:pPr>
        <w:spacing w:line="560" w:lineRule="exact"/>
        <w:ind w:firstLine="640"/>
        <w:rPr>
          <w:rFonts w:ascii="仿宋_GB2312"/>
          <w:noProof/>
        </w:rPr>
      </w:pPr>
      <w:r w:rsidRPr="00381B21">
        <w:rPr>
          <w:rFonts w:ascii="仿宋_GB2312" w:cstheme="minorHAnsi" w:hint="eastAsia"/>
          <w:noProof/>
        </w:rPr>
        <w:t>4.</w:t>
      </w:r>
      <w:r w:rsidRPr="00381B21">
        <w:rPr>
          <w:rFonts w:ascii="仿宋_GB2312" w:hint="eastAsia"/>
          <w:noProof/>
        </w:rPr>
        <w:t>获取新随机串码，将串码展示给要注册的“党员E先锋”小程序的新用户，由</w:t>
      </w:r>
      <w:r w:rsidR="00056E8C">
        <w:rPr>
          <w:rFonts w:ascii="仿宋_GB2312" w:hint="eastAsia"/>
          <w:noProof/>
        </w:rPr>
        <w:t>申请人</w:t>
      </w:r>
      <w:r w:rsidRPr="00381B21">
        <w:rPr>
          <w:rFonts w:ascii="仿宋_GB2312" w:hint="eastAsia"/>
          <w:noProof/>
        </w:rPr>
        <w:t>在小程序端进行注册即可。</w:t>
      </w:r>
    </w:p>
    <w:p w14:paraId="2F0AF6EA" w14:textId="6BAEF2AC" w:rsidR="00943F12"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B53B10">
        <w:rPr>
          <w:rFonts w:ascii="楷体_GB2312" w:eastAsia="楷体_GB2312" w:hint="eastAsia"/>
          <w:szCs w:val="32"/>
        </w:rPr>
        <w:t>二</w:t>
      </w:r>
      <w:r w:rsidRPr="00705746">
        <w:rPr>
          <w:rFonts w:ascii="楷体_GB2312" w:eastAsia="楷体_GB2312" w:hint="eastAsia"/>
          <w:szCs w:val="32"/>
        </w:rPr>
        <w:t>）</w:t>
      </w:r>
      <w:r w:rsidR="00943F12" w:rsidRPr="008C53AF">
        <w:rPr>
          <w:rFonts w:ascii="楷体_GB2312" w:eastAsia="楷体_GB2312" w:hint="eastAsia"/>
          <w:szCs w:val="32"/>
        </w:rPr>
        <w:t>审批“入党申请书”</w:t>
      </w:r>
    </w:p>
    <w:p w14:paraId="17058992" w14:textId="1C021F6B" w:rsidR="0025484F" w:rsidRPr="00381B21" w:rsidRDefault="0025484F" w:rsidP="008407AC">
      <w:pPr>
        <w:spacing w:line="560" w:lineRule="exact"/>
        <w:ind w:firstLine="640"/>
        <w:jc w:val="both"/>
        <w:rPr>
          <w:rFonts w:ascii="仿宋_GB2312"/>
        </w:rPr>
      </w:pPr>
      <w:r w:rsidRPr="00381B21">
        <w:rPr>
          <w:rFonts w:ascii="仿宋_GB2312" w:cstheme="minorHAnsi" w:hint="eastAsia"/>
        </w:rPr>
        <w:t>1.</w:t>
      </w:r>
      <w:r w:rsidRPr="00381B21">
        <w:rPr>
          <w:rFonts w:ascii="仿宋_GB2312" w:hint="eastAsia"/>
        </w:rPr>
        <w:t>在“党</w:t>
      </w:r>
      <w:r w:rsidR="00056E8C">
        <w:rPr>
          <w:rFonts w:ascii="仿宋_GB2312" w:hint="eastAsia"/>
        </w:rPr>
        <w:t>员</w:t>
      </w:r>
      <w:r w:rsidRPr="00381B21">
        <w:rPr>
          <w:rFonts w:ascii="仿宋_GB2312" w:hint="eastAsia"/>
        </w:rPr>
        <w:t>E先锋”PC端，党支部管理员在党员发展</w:t>
      </w:r>
      <w:r w:rsidR="004616FD">
        <w:rPr>
          <w:rFonts w:ascii="仿宋_GB2312" w:hint="eastAsia"/>
        </w:rPr>
        <w:t>全程纪实</w:t>
      </w:r>
      <w:r w:rsidR="00D21E7C">
        <w:rPr>
          <w:rFonts w:ascii="仿宋_GB2312" w:hint="eastAsia"/>
        </w:rPr>
        <w:t>，</w:t>
      </w:r>
      <w:r w:rsidR="004616FD">
        <w:rPr>
          <w:rFonts w:ascii="仿宋_GB2312" w:hint="eastAsia"/>
        </w:rPr>
        <w:t>发展党员</w:t>
      </w:r>
      <w:r w:rsidR="00D21E7C">
        <w:rPr>
          <w:rFonts w:ascii="仿宋_GB2312" w:hint="eastAsia"/>
        </w:rPr>
        <w:t>中的</w:t>
      </w:r>
      <w:r w:rsidR="008807EC" w:rsidRPr="00381B21">
        <w:rPr>
          <w:rFonts w:ascii="仿宋_GB2312" w:hint="eastAsia"/>
        </w:rPr>
        <w:t>申请人管理</w:t>
      </w:r>
      <w:r w:rsidRPr="00381B21">
        <w:rPr>
          <w:rFonts w:ascii="仿宋_GB2312" w:hint="eastAsia"/>
        </w:rPr>
        <w:t>中，点击要审批</w:t>
      </w:r>
      <w:r w:rsidR="008807EC" w:rsidRPr="00381B21">
        <w:rPr>
          <w:rFonts w:ascii="仿宋_GB2312" w:hint="eastAsia"/>
        </w:rPr>
        <w:t>入党申请人的</w:t>
      </w:r>
      <w:r w:rsidRPr="00381B21">
        <w:rPr>
          <w:rFonts w:ascii="仿宋_GB2312" w:hint="eastAsia"/>
        </w:rPr>
        <w:t>“姓名”。</w:t>
      </w:r>
    </w:p>
    <w:p w14:paraId="6EC1BAC4" w14:textId="7460909C" w:rsidR="00C032B9" w:rsidRPr="00381B21" w:rsidRDefault="00C96B7A" w:rsidP="008407AC">
      <w:pPr>
        <w:ind w:firstLineChars="0" w:firstLine="0"/>
        <w:jc w:val="center"/>
      </w:pPr>
      <w:r>
        <w:rPr>
          <w:noProof/>
        </w:rPr>
        <w:drawing>
          <wp:inline distT="0" distB="0" distL="0" distR="0" wp14:anchorId="379893CE" wp14:editId="743EF610">
            <wp:extent cx="5615940" cy="1219835"/>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1219835"/>
                    </a:xfrm>
                    <a:prstGeom prst="rect">
                      <a:avLst/>
                    </a:prstGeom>
                  </pic:spPr>
                </pic:pic>
              </a:graphicData>
            </a:graphic>
          </wp:inline>
        </w:drawing>
      </w:r>
    </w:p>
    <w:p w14:paraId="2C3ACD10" w14:textId="16D74015" w:rsidR="00C032B9" w:rsidRPr="00381B21" w:rsidRDefault="00C032B9" w:rsidP="008407AC">
      <w:pPr>
        <w:spacing w:line="560" w:lineRule="exact"/>
        <w:ind w:firstLine="640"/>
        <w:jc w:val="both"/>
        <w:rPr>
          <w:rFonts w:ascii="仿宋_GB2312"/>
        </w:rPr>
      </w:pPr>
      <w:r w:rsidRPr="00381B21">
        <w:rPr>
          <w:rFonts w:ascii="仿宋_GB2312" w:hint="eastAsia"/>
        </w:rPr>
        <w:t>2.进入“申请人管理”详情页，可查看到申请人的信息及入</w:t>
      </w:r>
      <w:r w:rsidRPr="00381B21">
        <w:rPr>
          <w:rFonts w:ascii="仿宋_GB2312" w:hint="eastAsia"/>
        </w:rPr>
        <w:lastRenderedPageBreak/>
        <w:t>党申请书提交情况。</w:t>
      </w:r>
      <w:r w:rsidR="00C96B7A">
        <w:rPr>
          <w:rFonts w:ascii="仿宋_GB2312" w:hint="eastAsia"/>
        </w:rPr>
        <w:t>点击“姓名”进入审批页面。</w:t>
      </w:r>
    </w:p>
    <w:p w14:paraId="6469BDC7" w14:textId="18B0917D" w:rsidR="00C032B9" w:rsidRPr="00381B21" w:rsidRDefault="00C032B9" w:rsidP="000950D8">
      <w:pPr>
        <w:ind w:left="640" w:firstLineChars="0" w:firstLine="0"/>
        <w:jc w:val="center"/>
      </w:pPr>
      <w:r w:rsidRPr="008407AC">
        <w:rPr>
          <w:rFonts w:hint="eastAsia"/>
          <w:noProof/>
        </w:rPr>
        <w:drawing>
          <wp:inline distT="0" distB="0" distL="0" distR="0" wp14:anchorId="48CA22C7" wp14:editId="5131809A">
            <wp:extent cx="3825240" cy="233934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358"/>
                    <a:stretch/>
                  </pic:blipFill>
                  <pic:spPr bwMode="auto">
                    <a:xfrm>
                      <a:off x="0" y="0"/>
                      <a:ext cx="3837597" cy="2346897"/>
                    </a:xfrm>
                    <a:prstGeom prst="rect">
                      <a:avLst/>
                    </a:prstGeom>
                    <a:ln>
                      <a:noFill/>
                    </a:ln>
                    <a:extLst>
                      <a:ext uri="{53640926-AAD7-44D8-BBD7-CCE9431645EC}">
                        <a14:shadowObscured xmlns:a14="http://schemas.microsoft.com/office/drawing/2010/main"/>
                      </a:ext>
                    </a:extLst>
                  </pic:spPr>
                </pic:pic>
              </a:graphicData>
            </a:graphic>
          </wp:inline>
        </w:drawing>
      </w:r>
    </w:p>
    <w:p w14:paraId="70E14FF4" w14:textId="177372C4" w:rsidR="00C032B9" w:rsidRPr="00381B21" w:rsidRDefault="000D1E8E" w:rsidP="008C53AF">
      <w:pPr>
        <w:spacing w:line="560" w:lineRule="exact"/>
        <w:ind w:firstLine="640"/>
        <w:jc w:val="both"/>
        <w:rPr>
          <w:rFonts w:ascii="仿宋_GB2312"/>
          <w:noProof/>
        </w:rPr>
      </w:pPr>
      <w:r w:rsidRPr="00381B21">
        <w:rPr>
          <w:rFonts w:ascii="仿宋_GB2312" w:hint="eastAsia"/>
        </w:rPr>
        <w:t>3</w:t>
      </w:r>
      <w:r w:rsidR="00C032B9" w:rsidRPr="00381B21">
        <w:rPr>
          <w:rFonts w:ascii="仿宋_GB2312" w:hint="eastAsia"/>
        </w:rPr>
        <w:t>.点击入党申请书“标题”，查看申请人提交的入党申请书。</w:t>
      </w:r>
    </w:p>
    <w:p w14:paraId="4E485DD3" w14:textId="2005B7CA" w:rsidR="00C032B9" w:rsidRPr="00381B21" w:rsidRDefault="00C032B9" w:rsidP="008407AC">
      <w:pPr>
        <w:ind w:left="640" w:firstLineChars="0" w:firstLine="0"/>
        <w:jc w:val="center"/>
      </w:pPr>
      <w:r w:rsidRPr="008407AC">
        <w:rPr>
          <w:rFonts w:hint="eastAsia"/>
          <w:noProof/>
        </w:rPr>
        <w:drawing>
          <wp:inline distT="0" distB="0" distL="0" distR="0" wp14:anchorId="6D079398" wp14:editId="3B2B323A">
            <wp:extent cx="3567600" cy="180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81" t="3542"/>
                    <a:stretch/>
                  </pic:blipFill>
                  <pic:spPr bwMode="auto">
                    <a:xfrm>
                      <a:off x="0" y="0"/>
                      <a:ext cx="3567600" cy="1800000"/>
                    </a:xfrm>
                    <a:prstGeom prst="rect">
                      <a:avLst/>
                    </a:prstGeom>
                    <a:ln>
                      <a:noFill/>
                    </a:ln>
                    <a:extLst>
                      <a:ext uri="{53640926-AAD7-44D8-BBD7-CCE9431645EC}">
                        <a14:shadowObscured xmlns:a14="http://schemas.microsoft.com/office/drawing/2010/main"/>
                      </a:ext>
                    </a:extLst>
                  </pic:spPr>
                </pic:pic>
              </a:graphicData>
            </a:graphic>
          </wp:inline>
        </w:drawing>
      </w:r>
    </w:p>
    <w:p w14:paraId="0B9C5E1C" w14:textId="2A3DA41D" w:rsidR="000D1E8E" w:rsidRDefault="000D1E8E" w:rsidP="008407AC">
      <w:pPr>
        <w:spacing w:line="560" w:lineRule="exact"/>
        <w:ind w:firstLine="640"/>
        <w:jc w:val="both"/>
        <w:rPr>
          <w:rFonts w:ascii="仿宋_GB2312"/>
        </w:rPr>
      </w:pPr>
      <w:r w:rsidRPr="00381B21">
        <w:rPr>
          <w:rFonts w:ascii="仿宋_GB2312" w:hint="eastAsia"/>
        </w:rPr>
        <w:t>4.点击入党申请书后边的“</w:t>
      </w:r>
      <w:r w:rsidR="000950D8">
        <w:rPr>
          <w:rFonts w:ascii="仿宋_GB2312" w:hint="eastAsia"/>
        </w:rPr>
        <w:t>审批通过</w:t>
      </w:r>
      <w:r w:rsidRPr="00381B21">
        <w:rPr>
          <w:rFonts w:ascii="仿宋_GB2312" w:hint="eastAsia"/>
        </w:rPr>
        <w:t>”按钮，可对提交的入党申请书进行审批，</w:t>
      </w:r>
      <w:r w:rsidR="00506866" w:rsidRPr="00381B21">
        <w:rPr>
          <w:rFonts w:ascii="仿宋_GB2312" w:hint="eastAsia"/>
        </w:rPr>
        <w:t>“</w:t>
      </w:r>
      <w:r w:rsidRPr="00381B21">
        <w:rPr>
          <w:rFonts w:ascii="仿宋_GB2312" w:hint="eastAsia"/>
        </w:rPr>
        <w:t>审批通过</w:t>
      </w:r>
      <w:r w:rsidR="00506866" w:rsidRPr="00381B21">
        <w:rPr>
          <w:rFonts w:ascii="仿宋_GB2312" w:hint="eastAsia"/>
        </w:rPr>
        <w:t>”</w:t>
      </w:r>
      <w:r w:rsidRPr="00381B21">
        <w:rPr>
          <w:rFonts w:ascii="仿宋_GB2312" w:hint="eastAsia"/>
        </w:rPr>
        <w:t>后进行下一步。</w:t>
      </w:r>
      <w:r w:rsidR="00506866" w:rsidRPr="00381B21">
        <w:rPr>
          <w:rFonts w:ascii="仿宋_GB2312" w:hint="eastAsia"/>
        </w:rPr>
        <w:t>“</w:t>
      </w:r>
      <w:r w:rsidRPr="00381B21">
        <w:rPr>
          <w:rFonts w:ascii="仿宋_GB2312" w:hint="eastAsia"/>
        </w:rPr>
        <w:t>退回</w:t>
      </w:r>
      <w:r w:rsidR="00506866" w:rsidRPr="00381B21">
        <w:rPr>
          <w:rFonts w:ascii="仿宋_GB2312" w:hint="eastAsia"/>
        </w:rPr>
        <w:t>”</w:t>
      </w:r>
      <w:r w:rsidRPr="00381B21">
        <w:rPr>
          <w:rFonts w:ascii="仿宋_GB2312" w:hint="eastAsia"/>
        </w:rPr>
        <w:t>后需重新提交入党申请书，直至审批通过。</w:t>
      </w:r>
    </w:p>
    <w:p w14:paraId="226C576A" w14:textId="4466F2AB" w:rsidR="00C96B7A" w:rsidRDefault="00C96B7A" w:rsidP="008407AC">
      <w:pPr>
        <w:spacing w:line="560" w:lineRule="exact"/>
        <w:ind w:firstLine="640"/>
        <w:jc w:val="both"/>
        <w:rPr>
          <w:rFonts w:ascii="仿宋_GB2312"/>
        </w:rPr>
      </w:pPr>
      <w:r>
        <w:rPr>
          <w:rFonts w:ascii="仿宋_GB2312" w:hint="eastAsia"/>
        </w:rPr>
        <w:t>5</w:t>
      </w:r>
      <w:r>
        <w:rPr>
          <w:rFonts w:ascii="仿宋_GB2312"/>
        </w:rPr>
        <w:t>.</w:t>
      </w:r>
      <w:r>
        <w:rPr>
          <w:rFonts w:ascii="仿宋_GB2312" w:hint="eastAsia"/>
        </w:rPr>
        <w:t>点击退回重新备案，可对该人员提交得信息进行退回操作，退回至某一阶段。</w:t>
      </w:r>
    </w:p>
    <w:p w14:paraId="3C786CA7" w14:textId="77777777" w:rsidR="000950D8" w:rsidRPr="00381B21" w:rsidRDefault="000950D8" w:rsidP="008407AC">
      <w:pPr>
        <w:spacing w:line="560" w:lineRule="exact"/>
        <w:ind w:firstLine="640"/>
        <w:jc w:val="both"/>
        <w:rPr>
          <w:rFonts w:ascii="仿宋_GB2312"/>
        </w:rPr>
      </w:pPr>
    </w:p>
    <w:p w14:paraId="5F5084FE" w14:textId="17341B83" w:rsidR="00943F12" w:rsidRPr="00381B21" w:rsidRDefault="000950D8" w:rsidP="008C53AF">
      <w:pPr>
        <w:pStyle w:val="font5"/>
        <w:jc w:val="center"/>
      </w:pPr>
      <w:r>
        <w:rPr>
          <w:noProof/>
        </w:rPr>
        <w:lastRenderedPageBreak/>
        <w:drawing>
          <wp:inline distT="0" distB="0" distL="0" distR="0" wp14:anchorId="5ADBBAF3" wp14:editId="26F4EDE2">
            <wp:extent cx="2809719" cy="15106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6656" cy="1519771"/>
                    </a:xfrm>
                    <a:prstGeom prst="rect">
                      <a:avLst/>
                    </a:prstGeom>
                  </pic:spPr>
                </pic:pic>
              </a:graphicData>
            </a:graphic>
          </wp:inline>
        </w:drawing>
      </w:r>
    </w:p>
    <w:p w14:paraId="2839BEC4" w14:textId="2EA38B7B" w:rsidR="00822033"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三</w:t>
      </w:r>
      <w:r w:rsidRPr="00705746">
        <w:rPr>
          <w:rFonts w:ascii="楷体_GB2312" w:eastAsia="楷体_GB2312" w:hint="eastAsia"/>
          <w:szCs w:val="32"/>
        </w:rPr>
        <w:t>）</w:t>
      </w:r>
      <w:r w:rsidR="00EB7B61" w:rsidRPr="008C53AF">
        <w:rPr>
          <w:rFonts w:ascii="楷体_GB2312" w:eastAsia="楷体_GB2312" w:hint="eastAsia"/>
          <w:szCs w:val="32"/>
        </w:rPr>
        <w:t>录入</w:t>
      </w:r>
      <w:r w:rsidR="00974471" w:rsidRPr="008C53AF">
        <w:rPr>
          <w:rFonts w:ascii="楷体_GB2312" w:eastAsia="楷体_GB2312" w:hint="eastAsia"/>
          <w:szCs w:val="32"/>
        </w:rPr>
        <w:t>谈话记录</w:t>
      </w:r>
    </w:p>
    <w:p w14:paraId="0C57B27D" w14:textId="1B6D408C" w:rsidR="0023328D" w:rsidRPr="00381B21" w:rsidRDefault="006C3F4B" w:rsidP="008407AC">
      <w:pPr>
        <w:spacing w:line="560" w:lineRule="exact"/>
        <w:ind w:firstLine="640"/>
        <w:rPr>
          <w:rFonts w:ascii="仿宋_GB2312"/>
        </w:rPr>
      </w:pPr>
      <w:r w:rsidRPr="00381B21">
        <w:rPr>
          <w:rFonts w:ascii="仿宋_GB2312" w:hint="eastAsia"/>
        </w:rPr>
        <w:t>党支部管理员审批入党申请书后，应在一个月内派人同入党申请人谈话，并</w:t>
      </w:r>
      <w:r w:rsidR="00506866" w:rsidRPr="00381B21">
        <w:rPr>
          <w:rFonts w:ascii="仿宋_GB2312" w:hint="eastAsia"/>
        </w:rPr>
        <w:t>在PC端</w:t>
      </w:r>
      <w:r w:rsidRPr="00381B21">
        <w:rPr>
          <w:rFonts w:ascii="仿宋_GB2312" w:hint="eastAsia"/>
        </w:rPr>
        <w:t>录入谈话记录。</w:t>
      </w:r>
    </w:p>
    <w:p w14:paraId="55A11E28" w14:textId="15FDA63B" w:rsidR="006C3F4B" w:rsidRPr="00381B21" w:rsidRDefault="006C3F4B" w:rsidP="008407AC">
      <w:pPr>
        <w:spacing w:line="560" w:lineRule="exact"/>
        <w:ind w:firstLine="640"/>
        <w:jc w:val="both"/>
        <w:rPr>
          <w:rFonts w:ascii="仿宋_GB2312"/>
        </w:rPr>
      </w:pPr>
      <w:r w:rsidRPr="00381B21">
        <w:rPr>
          <w:rFonts w:ascii="仿宋_GB2312" w:hint="eastAsia"/>
        </w:rPr>
        <w:t>1.在“申请人管理”详情页，点击“谈话记录”</w:t>
      </w:r>
      <w:r w:rsidR="000950D8">
        <w:rPr>
          <w:rFonts w:ascii="仿宋_GB2312" w:hint="eastAsia"/>
        </w:rPr>
        <w:t>中的</w:t>
      </w:r>
      <w:r w:rsidR="00506866" w:rsidRPr="00381B21">
        <w:rPr>
          <w:rFonts w:ascii="仿宋_GB2312" w:hint="eastAsia"/>
        </w:rPr>
        <w:t>“</w:t>
      </w:r>
      <w:r w:rsidR="00056E8C">
        <w:rPr>
          <w:rFonts w:ascii="仿宋_GB2312" w:hint="eastAsia"/>
        </w:rPr>
        <w:t>录</w:t>
      </w:r>
      <w:r w:rsidRPr="00381B21">
        <w:rPr>
          <w:rFonts w:ascii="仿宋_GB2312" w:hint="eastAsia"/>
        </w:rPr>
        <w:t>入谈话记录</w:t>
      </w:r>
      <w:r w:rsidR="00506866" w:rsidRPr="00381B21">
        <w:rPr>
          <w:rFonts w:ascii="仿宋_GB2312" w:hint="eastAsia"/>
        </w:rPr>
        <w:t>”按钮可</w:t>
      </w:r>
      <w:r w:rsidR="00056E8C">
        <w:rPr>
          <w:rFonts w:ascii="仿宋_GB2312" w:hint="eastAsia"/>
        </w:rPr>
        <w:t>录</w:t>
      </w:r>
      <w:r w:rsidR="00506866" w:rsidRPr="00381B21">
        <w:rPr>
          <w:rFonts w:ascii="仿宋_GB2312" w:hint="eastAsia"/>
        </w:rPr>
        <w:t>入新的谈话记录；点击</w:t>
      </w:r>
      <w:r w:rsidRPr="00381B21">
        <w:rPr>
          <w:rFonts w:ascii="仿宋_GB2312" w:hint="eastAsia"/>
        </w:rPr>
        <w:t>历史谈话记录</w:t>
      </w:r>
      <w:r w:rsidR="00506866" w:rsidRPr="00381B21">
        <w:rPr>
          <w:rFonts w:ascii="仿宋_GB2312" w:hint="eastAsia"/>
        </w:rPr>
        <w:t>后的“</w:t>
      </w:r>
      <w:r w:rsidRPr="00381B21">
        <w:rPr>
          <w:rFonts w:ascii="仿宋_GB2312" w:hint="eastAsia"/>
        </w:rPr>
        <w:t>查看</w:t>
      </w:r>
      <w:r w:rsidR="004616FD">
        <w:rPr>
          <w:rFonts w:ascii="仿宋_GB2312" w:hint="eastAsia"/>
        </w:rPr>
        <w:t>”“</w:t>
      </w:r>
      <w:r w:rsidR="00506866" w:rsidRPr="00381B21">
        <w:rPr>
          <w:rFonts w:ascii="仿宋_GB2312" w:hint="eastAsia"/>
        </w:rPr>
        <w:t>编辑</w:t>
      </w:r>
      <w:r w:rsidR="004616FD">
        <w:rPr>
          <w:rFonts w:ascii="仿宋_GB2312" w:hint="eastAsia"/>
        </w:rPr>
        <w:t>”“</w:t>
      </w:r>
      <w:r w:rsidRPr="00381B21">
        <w:rPr>
          <w:rFonts w:ascii="仿宋_GB2312" w:hint="eastAsia"/>
        </w:rPr>
        <w:t>删除</w:t>
      </w:r>
      <w:r w:rsidR="00506866" w:rsidRPr="00381B21">
        <w:rPr>
          <w:rFonts w:ascii="仿宋_GB2312" w:hint="eastAsia"/>
        </w:rPr>
        <w:t>”按钮，可对历史谈话记录进行相应操作</w:t>
      </w:r>
      <w:r w:rsidRPr="00381B21">
        <w:rPr>
          <w:rFonts w:ascii="仿宋_GB2312" w:hint="eastAsia"/>
        </w:rPr>
        <w:t>。</w:t>
      </w:r>
    </w:p>
    <w:p w14:paraId="65237CBC" w14:textId="2FC5E2F8" w:rsidR="006C3F4B" w:rsidRPr="00381B21" w:rsidRDefault="006C3F4B" w:rsidP="008407AC">
      <w:pPr>
        <w:ind w:firstLineChars="0"/>
      </w:pPr>
      <w:r w:rsidRPr="008407AC">
        <w:rPr>
          <w:rFonts w:hint="eastAsia"/>
          <w:noProof/>
        </w:rPr>
        <w:drawing>
          <wp:inline distT="0" distB="0" distL="0" distR="0" wp14:anchorId="67BA3354" wp14:editId="1321558F">
            <wp:extent cx="4776932" cy="3959215"/>
            <wp:effectExtent l="0" t="0" r="508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 r="1"/>
                    <a:stretch/>
                  </pic:blipFill>
                  <pic:spPr bwMode="auto">
                    <a:xfrm>
                      <a:off x="0" y="0"/>
                      <a:ext cx="4777879" cy="3960000"/>
                    </a:xfrm>
                    <a:prstGeom prst="rect">
                      <a:avLst/>
                    </a:prstGeom>
                    <a:ln>
                      <a:noFill/>
                    </a:ln>
                    <a:extLst>
                      <a:ext uri="{53640926-AAD7-44D8-BBD7-CCE9431645EC}">
                        <a14:shadowObscured xmlns:a14="http://schemas.microsoft.com/office/drawing/2010/main"/>
                      </a:ext>
                    </a:extLst>
                  </pic:spPr>
                </pic:pic>
              </a:graphicData>
            </a:graphic>
          </wp:inline>
        </w:drawing>
      </w:r>
    </w:p>
    <w:p w14:paraId="32D94B6E" w14:textId="0B122472" w:rsidR="00974471"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lastRenderedPageBreak/>
        <w:t>（</w:t>
      </w:r>
      <w:r w:rsidR="00360D36">
        <w:rPr>
          <w:rFonts w:ascii="楷体_GB2312" w:eastAsia="楷体_GB2312" w:hint="eastAsia"/>
          <w:szCs w:val="32"/>
        </w:rPr>
        <w:t>四</w:t>
      </w:r>
      <w:r w:rsidRPr="00705746">
        <w:rPr>
          <w:rFonts w:ascii="楷体_GB2312" w:eastAsia="楷体_GB2312" w:hint="eastAsia"/>
          <w:szCs w:val="32"/>
        </w:rPr>
        <w:t>）</w:t>
      </w:r>
      <w:r w:rsidR="00F26C8E" w:rsidRPr="008C53AF">
        <w:rPr>
          <w:rFonts w:ascii="楷体_GB2312" w:eastAsia="楷体_GB2312" w:hint="eastAsia"/>
          <w:szCs w:val="32"/>
        </w:rPr>
        <w:t>记录</w:t>
      </w:r>
      <w:r w:rsidR="00974471" w:rsidRPr="008C53AF">
        <w:rPr>
          <w:rFonts w:ascii="楷体_GB2312" w:eastAsia="楷体_GB2312" w:hint="eastAsia"/>
          <w:szCs w:val="32"/>
        </w:rPr>
        <w:t>推荐推优情况</w:t>
      </w:r>
    </w:p>
    <w:p w14:paraId="130AE4C8" w14:textId="08BF778B" w:rsidR="006C3F4B" w:rsidRPr="00381B21" w:rsidRDefault="00E228FF" w:rsidP="008407AC">
      <w:pPr>
        <w:spacing w:line="560" w:lineRule="exact"/>
        <w:ind w:firstLine="640"/>
        <w:jc w:val="both"/>
        <w:rPr>
          <w:rFonts w:ascii="仿宋_GB2312"/>
        </w:rPr>
      </w:pPr>
      <w:r w:rsidRPr="00381B21">
        <w:rPr>
          <w:rFonts w:ascii="仿宋_GB2312" w:hint="eastAsia"/>
        </w:rPr>
        <w:t>党支部管理员</w:t>
      </w:r>
      <w:r w:rsidR="00506866" w:rsidRPr="00381B21">
        <w:rPr>
          <w:rFonts w:ascii="仿宋_GB2312" w:hint="eastAsia"/>
        </w:rPr>
        <w:t>在PC</w:t>
      </w:r>
      <w:r w:rsidRPr="00381B21">
        <w:rPr>
          <w:rFonts w:ascii="仿宋_GB2312" w:hint="eastAsia"/>
        </w:rPr>
        <w:t>记录入党申请人的推荐推优情况。</w:t>
      </w:r>
    </w:p>
    <w:p w14:paraId="4C8900B2" w14:textId="4C0E4974" w:rsidR="006C3F4B" w:rsidRPr="00381B21" w:rsidRDefault="006C3F4B" w:rsidP="008407AC">
      <w:pPr>
        <w:spacing w:line="560" w:lineRule="exact"/>
        <w:ind w:firstLine="640"/>
        <w:jc w:val="both"/>
        <w:rPr>
          <w:rFonts w:ascii="仿宋_GB2312"/>
        </w:rPr>
      </w:pPr>
      <w:r w:rsidRPr="00381B21">
        <w:rPr>
          <w:rFonts w:ascii="仿宋_GB2312" w:hint="eastAsia"/>
        </w:rPr>
        <w:t>1.</w:t>
      </w:r>
      <w:r w:rsidR="00E228FF" w:rsidRPr="00381B21">
        <w:rPr>
          <w:rFonts w:ascii="仿宋_GB2312" w:hint="eastAsia"/>
        </w:rPr>
        <w:t>在</w:t>
      </w:r>
      <w:r w:rsidR="00506866" w:rsidRPr="00381B21">
        <w:rPr>
          <w:rFonts w:ascii="仿宋_GB2312" w:hint="eastAsia"/>
        </w:rPr>
        <w:t>“</w:t>
      </w:r>
      <w:r w:rsidR="00FF0F0A">
        <w:rPr>
          <w:rFonts w:ascii="仿宋_GB2312" w:hint="eastAsia"/>
        </w:rPr>
        <w:t>发展党员</w:t>
      </w:r>
      <w:r w:rsidR="00506866" w:rsidRPr="00381B21">
        <w:rPr>
          <w:rFonts w:ascii="仿宋_GB2312" w:hint="eastAsia"/>
        </w:rPr>
        <w:t>”</w:t>
      </w:r>
      <w:r w:rsidR="00467A7E">
        <w:rPr>
          <w:rFonts w:ascii="仿宋_GB2312" w:hint="eastAsia"/>
        </w:rPr>
        <w:t>页面申请人管理</w:t>
      </w:r>
      <w:r w:rsidR="00FF0F0A">
        <w:rPr>
          <w:rFonts w:ascii="仿宋_GB2312" w:hint="eastAsia"/>
        </w:rPr>
        <w:t>中</w:t>
      </w:r>
      <w:r w:rsidR="00E228FF" w:rsidRPr="00381B21">
        <w:rPr>
          <w:rFonts w:ascii="仿宋_GB2312" w:hint="eastAsia"/>
        </w:rPr>
        <w:t>，选择要推荐推优的党员，点击姓名</w:t>
      </w:r>
      <w:r w:rsidR="00F26C8E" w:rsidRPr="00381B21">
        <w:rPr>
          <w:rFonts w:ascii="仿宋_GB2312" w:hint="eastAsia"/>
        </w:rPr>
        <w:t>，</w:t>
      </w:r>
      <w:r w:rsidR="00E228FF" w:rsidRPr="00381B21">
        <w:rPr>
          <w:rFonts w:ascii="仿宋_GB2312" w:hint="eastAsia"/>
        </w:rPr>
        <w:t>进入</w:t>
      </w:r>
      <w:r w:rsidRPr="00381B21">
        <w:rPr>
          <w:rFonts w:ascii="仿宋_GB2312" w:hint="eastAsia"/>
        </w:rPr>
        <w:t>“申请人管理”详情页，点击“推荐推优情况记录”</w:t>
      </w:r>
      <w:r w:rsidR="00506866" w:rsidRPr="00381B21">
        <w:rPr>
          <w:rFonts w:ascii="仿宋_GB2312" w:hint="eastAsia"/>
        </w:rPr>
        <w:t>，对下图信息填写保存。</w:t>
      </w:r>
    </w:p>
    <w:p w14:paraId="3777F0BD" w14:textId="15234696" w:rsidR="006C3F4B" w:rsidRPr="00381B21" w:rsidRDefault="00E228FF" w:rsidP="008407AC">
      <w:pPr>
        <w:ind w:firstLineChars="0"/>
        <w:jc w:val="center"/>
      </w:pPr>
      <w:r w:rsidRPr="008407AC">
        <w:rPr>
          <w:rFonts w:hint="eastAsia"/>
          <w:noProof/>
        </w:rPr>
        <w:drawing>
          <wp:inline distT="0" distB="0" distL="0" distR="0" wp14:anchorId="6F7933BF" wp14:editId="21D5F8B4">
            <wp:extent cx="4633200" cy="396000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3200" cy="3960000"/>
                    </a:xfrm>
                    <a:prstGeom prst="rect">
                      <a:avLst/>
                    </a:prstGeom>
                    <a:ln>
                      <a:noFill/>
                    </a:ln>
                  </pic:spPr>
                </pic:pic>
              </a:graphicData>
            </a:graphic>
          </wp:inline>
        </w:drawing>
      </w:r>
    </w:p>
    <w:p w14:paraId="05579408" w14:textId="74C83561" w:rsidR="00E228FF" w:rsidRPr="00381B21" w:rsidRDefault="00E228FF" w:rsidP="008407AC">
      <w:pPr>
        <w:spacing w:line="560" w:lineRule="exact"/>
        <w:ind w:firstLine="640"/>
        <w:jc w:val="both"/>
        <w:rPr>
          <w:rFonts w:ascii="仿宋_GB2312"/>
        </w:rPr>
      </w:pPr>
      <w:r w:rsidRPr="00381B21">
        <w:rPr>
          <w:rFonts w:ascii="仿宋_GB2312" w:hint="eastAsia"/>
        </w:rPr>
        <w:t>2.选择日期、推荐推优方式并上传附件，点击“保存”按钮，完成对入党申请人推荐推优记录。</w:t>
      </w:r>
    </w:p>
    <w:p w14:paraId="552F7C5F" w14:textId="52212CE5" w:rsidR="00974471"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五</w:t>
      </w:r>
      <w:r w:rsidRPr="00705746">
        <w:rPr>
          <w:rFonts w:ascii="楷体_GB2312" w:eastAsia="楷体_GB2312" w:hint="eastAsia"/>
          <w:szCs w:val="32"/>
        </w:rPr>
        <w:t>）</w:t>
      </w:r>
      <w:r w:rsidR="00F26C8E" w:rsidRPr="008C53AF">
        <w:rPr>
          <w:rFonts w:ascii="楷体_GB2312" w:eastAsia="楷体_GB2312" w:hint="eastAsia"/>
          <w:szCs w:val="32"/>
        </w:rPr>
        <w:t>记录</w:t>
      </w:r>
      <w:r w:rsidR="00974471" w:rsidRPr="008C53AF">
        <w:rPr>
          <w:rFonts w:ascii="楷体_GB2312" w:eastAsia="楷体_GB2312" w:hint="eastAsia"/>
          <w:szCs w:val="32"/>
        </w:rPr>
        <w:t>支委会决议</w:t>
      </w:r>
    </w:p>
    <w:p w14:paraId="2D183B51" w14:textId="26511BB2" w:rsidR="00E228FF" w:rsidRPr="00381B21" w:rsidRDefault="00E228FF" w:rsidP="008407AC">
      <w:pPr>
        <w:spacing w:line="560" w:lineRule="exact"/>
        <w:ind w:firstLine="640"/>
        <w:jc w:val="both"/>
        <w:rPr>
          <w:rFonts w:ascii="仿宋_GB2312"/>
        </w:rPr>
      </w:pPr>
      <w:r w:rsidRPr="00381B21">
        <w:rPr>
          <w:rFonts w:ascii="仿宋_GB2312" w:hint="eastAsia"/>
        </w:rPr>
        <w:t>1.在</w:t>
      </w:r>
      <w:r w:rsidR="00841BE8" w:rsidRPr="00381B21">
        <w:rPr>
          <w:rFonts w:ascii="仿宋_GB2312" w:hint="eastAsia"/>
        </w:rPr>
        <w:t>“</w:t>
      </w:r>
      <w:r w:rsidRPr="00381B21">
        <w:rPr>
          <w:rFonts w:ascii="仿宋_GB2312" w:hint="eastAsia"/>
        </w:rPr>
        <w:t>发展</w:t>
      </w:r>
      <w:r w:rsidR="00FF0F0A" w:rsidRPr="00381B21">
        <w:rPr>
          <w:rFonts w:ascii="仿宋_GB2312" w:hint="eastAsia"/>
        </w:rPr>
        <w:t>党员</w:t>
      </w:r>
      <w:r w:rsidR="00841BE8" w:rsidRPr="00381B21">
        <w:rPr>
          <w:rFonts w:ascii="仿宋_GB2312" w:hint="eastAsia"/>
        </w:rPr>
        <w:t>”</w:t>
      </w:r>
      <w:r w:rsidRPr="00381B21">
        <w:rPr>
          <w:rFonts w:ascii="仿宋_GB2312" w:hint="eastAsia"/>
        </w:rPr>
        <w:t>页面</w:t>
      </w:r>
      <w:r w:rsidR="00467A7E">
        <w:rPr>
          <w:rFonts w:ascii="仿宋_GB2312" w:hint="eastAsia"/>
        </w:rPr>
        <w:t>申请人管理中</w:t>
      </w:r>
      <w:r w:rsidRPr="00381B21">
        <w:rPr>
          <w:rFonts w:ascii="仿宋_GB2312" w:hint="eastAsia"/>
        </w:rPr>
        <w:t>，选择要</w:t>
      </w:r>
      <w:r w:rsidR="00F26C8E" w:rsidRPr="00381B21">
        <w:rPr>
          <w:rFonts w:ascii="仿宋_GB2312" w:hint="eastAsia"/>
        </w:rPr>
        <w:t>记录</w:t>
      </w:r>
      <w:r w:rsidRPr="00381B21">
        <w:rPr>
          <w:rFonts w:ascii="仿宋_GB2312" w:hint="eastAsia"/>
        </w:rPr>
        <w:t>决议的</w:t>
      </w:r>
      <w:r w:rsidR="00841BE8" w:rsidRPr="00381B21">
        <w:rPr>
          <w:rFonts w:ascii="仿宋_GB2312" w:hint="eastAsia"/>
        </w:rPr>
        <w:t>人员</w:t>
      </w:r>
      <w:r w:rsidRPr="00381B21">
        <w:rPr>
          <w:rFonts w:ascii="仿宋_GB2312" w:hint="eastAsia"/>
        </w:rPr>
        <w:t>，点击</w:t>
      </w:r>
      <w:r w:rsidR="00841BE8" w:rsidRPr="00381B21">
        <w:rPr>
          <w:rFonts w:ascii="仿宋_GB2312" w:hint="eastAsia"/>
        </w:rPr>
        <w:t>“</w:t>
      </w:r>
      <w:r w:rsidRPr="00381B21">
        <w:rPr>
          <w:rFonts w:ascii="仿宋_GB2312" w:hint="eastAsia"/>
        </w:rPr>
        <w:t>姓名</w:t>
      </w:r>
      <w:r w:rsidR="00841BE8" w:rsidRPr="00381B21">
        <w:rPr>
          <w:rFonts w:ascii="仿宋_GB2312" w:hint="eastAsia"/>
        </w:rPr>
        <w:t>”</w:t>
      </w:r>
      <w:r w:rsidR="00F26C8E" w:rsidRPr="00381B21">
        <w:rPr>
          <w:rFonts w:ascii="仿宋_GB2312" w:hint="eastAsia"/>
        </w:rPr>
        <w:t>，</w:t>
      </w:r>
      <w:r w:rsidRPr="00381B21">
        <w:rPr>
          <w:rFonts w:ascii="仿宋_GB2312" w:hint="eastAsia"/>
        </w:rPr>
        <w:t>进入“申请人管理”详情页，点击“支委会决议”</w:t>
      </w:r>
      <w:r w:rsidR="00841BE8" w:rsidRPr="00381B21">
        <w:rPr>
          <w:rFonts w:ascii="仿宋_GB2312" w:hint="eastAsia"/>
        </w:rPr>
        <w:t>，</w:t>
      </w:r>
      <w:r w:rsidR="00F26C8E" w:rsidRPr="00381B21">
        <w:rPr>
          <w:rFonts w:ascii="仿宋_GB2312" w:hint="eastAsia"/>
        </w:rPr>
        <w:t>记录会议时间、决议结果并上传附件</w:t>
      </w:r>
      <w:r w:rsidR="00841BE8" w:rsidRPr="00381B21">
        <w:rPr>
          <w:rFonts w:ascii="仿宋_GB2312" w:hint="eastAsia"/>
        </w:rPr>
        <w:t>，保存后完成支委会</w:t>
      </w:r>
      <w:r w:rsidR="00841BE8" w:rsidRPr="00381B21">
        <w:rPr>
          <w:rFonts w:ascii="仿宋_GB2312" w:hint="eastAsia"/>
        </w:rPr>
        <w:lastRenderedPageBreak/>
        <w:t>决议记录。</w:t>
      </w:r>
    </w:p>
    <w:p w14:paraId="55AE35B6" w14:textId="0A8ACEE5" w:rsidR="00E228FF" w:rsidRPr="00381B21" w:rsidRDefault="00E228FF" w:rsidP="008407AC">
      <w:pPr>
        <w:ind w:firstLineChars="0"/>
        <w:jc w:val="center"/>
      </w:pPr>
      <w:r w:rsidRPr="008407AC">
        <w:rPr>
          <w:rFonts w:hint="eastAsia"/>
          <w:noProof/>
        </w:rPr>
        <w:drawing>
          <wp:inline distT="0" distB="0" distL="0" distR="0" wp14:anchorId="2277832D" wp14:editId="7B6437BA">
            <wp:extent cx="4644000" cy="3960000"/>
            <wp:effectExtent l="0" t="0" r="444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4000" cy="3960000"/>
                    </a:xfrm>
                    <a:prstGeom prst="rect">
                      <a:avLst/>
                    </a:prstGeom>
                    <a:ln>
                      <a:noFill/>
                    </a:ln>
                  </pic:spPr>
                </pic:pic>
              </a:graphicData>
            </a:graphic>
          </wp:inline>
        </w:drawing>
      </w:r>
    </w:p>
    <w:p w14:paraId="14730A34" w14:textId="615C8833" w:rsidR="00841BE8" w:rsidRPr="00381B21" w:rsidRDefault="00841BE8" w:rsidP="008407AC">
      <w:pPr>
        <w:spacing w:line="560" w:lineRule="exact"/>
        <w:ind w:firstLine="640"/>
        <w:jc w:val="both"/>
        <w:rPr>
          <w:rFonts w:ascii="仿宋_GB2312"/>
        </w:rPr>
      </w:pPr>
      <w:r w:rsidRPr="00381B21">
        <w:rPr>
          <w:rFonts w:ascii="仿宋_GB2312" w:hint="eastAsia"/>
        </w:rPr>
        <w:t>决议通过：支部委员会认为该人员可以成为积极分子；未通过则重新考察。</w:t>
      </w:r>
    </w:p>
    <w:p w14:paraId="7550B566" w14:textId="4CC90529" w:rsidR="00F26C8E"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六</w:t>
      </w:r>
      <w:r w:rsidRPr="00705746">
        <w:rPr>
          <w:rFonts w:ascii="楷体_GB2312" w:eastAsia="楷体_GB2312" w:hint="eastAsia"/>
          <w:szCs w:val="32"/>
        </w:rPr>
        <w:t>）</w:t>
      </w:r>
      <w:r w:rsidR="00F26C8E" w:rsidRPr="008C53AF">
        <w:rPr>
          <w:rFonts w:ascii="楷体_GB2312" w:eastAsia="楷体_GB2312" w:hint="eastAsia"/>
          <w:szCs w:val="32"/>
        </w:rPr>
        <w:t>确定</w:t>
      </w:r>
      <w:r w:rsidR="00E34D13" w:rsidRPr="008C53AF">
        <w:rPr>
          <w:rFonts w:ascii="楷体_GB2312" w:eastAsia="楷体_GB2312" w:hint="eastAsia"/>
          <w:szCs w:val="32"/>
        </w:rPr>
        <w:t>为</w:t>
      </w:r>
      <w:r w:rsidR="00F26C8E" w:rsidRPr="008C53AF">
        <w:rPr>
          <w:rFonts w:ascii="楷体_GB2312" w:eastAsia="楷体_GB2312" w:hint="eastAsia"/>
          <w:szCs w:val="32"/>
        </w:rPr>
        <w:t>积极分子并备案</w:t>
      </w:r>
    </w:p>
    <w:p w14:paraId="3EDE02CF" w14:textId="1C56EA77" w:rsidR="001829B3" w:rsidRPr="00381B21" w:rsidRDefault="001829B3" w:rsidP="008407AC">
      <w:pPr>
        <w:spacing w:line="560" w:lineRule="exact"/>
        <w:ind w:firstLine="640"/>
        <w:jc w:val="both"/>
        <w:rPr>
          <w:rFonts w:ascii="仿宋_GB2312"/>
        </w:rPr>
      </w:pPr>
      <w:r w:rsidRPr="00381B21">
        <w:rPr>
          <w:rFonts w:ascii="仿宋_GB2312" w:hint="eastAsia"/>
        </w:rPr>
        <w:t>支部管理员完成申请人相关发展资料的记录后，可报上级党组织备案。备案成功后，该申请人成为积极分子。</w:t>
      </w:r>
    </w:p>
    <w:p w14:paraId="02D020FE" w14:textId="376DAC89" w:rsidR="00C56D57" w:rsidRPr="00381B21" w:rsidRDefault="00C56D57" w:rsidP="008407AC">
      <w:pPr>
        <w:spacing w:line="560" w:lineRule="exact"/>
        <w:ind w:firstLine="640"/>
        <w:jc w:val="both"/>
        <w:rPr>
          <w:rFonts w:ascii="仿宋_GB2312"/>
        </w:rPr>
      </w:pPr>
      <w:r w:rsidRPr="00381B21">
        <w:rPr>
          <w:rFonts w:ascii="仿宋_GB2312" w:hint="eastAsia"/>
        </w:rPr>
        <w:t>1.在</w:t>
      </w:r>
      <w:r w:rsidR="00841BE8" w:rsidRPr="00381B21">
        <w:rPr>
          <w:rFonts w:ascii="仿宋_GB2312" w:hint="eastAsia"/>
        </w:rPr>
        <w:t>“</w:t>
      </w:r>
      <w:r w:rsidRPr="00381B21">
        <w:rPr>
          <w:rFonts w:ascii="仿宋_GB2312" w:hint="eastAsia"/>
        </w:rPr>
        <w:t>发展</w:t>
      </w:r>
      <w:r w:rsidR="00467A7E" w:rsidRPr="00381B21">
        <w:rPr>
          <w:rFonts w:ascii="仿宋_GB2312" w:hint="eastAsia"/>
        </w:rPr>
        <w:t>党员</w:t>
      </w:r>
      <w:r w:rsidR="00841BE8" w:rsidRPr="00381B21">
        <w:rPr>
          <w:rFonts w:ascii="仿宋_GB2312" w:hint="eastAsia"/>
        </w:rPr>
        <w:t>”</w:t>
      </w:r>
      <w:r w:rsidRPr="00381B21">
        <w:rPr>
          <w:rFonts w:ascii="仿宋_GB2312" w:hint="eastAsia"/>
        </w:rPr>
        <w:t>页面</w:t>
      </w:r>
      <w:r w:rsidR="00467A7E">
        <w:rPr>
          <w:rFonts w:ascii="仿宋_GB2312" w:hint="eastAsia"/>
        </w:rPr>
        <w:t>申请人管理中</w:t>
      </w:r>
      <w:r w:rsidRPr="00381B21">
        <w:rPr>
          <w:rFonts w:ascii="仿宋_GB2312" w:hint="eastAsia"/>
        </w:rPr>
        <w:t>，选择</w:t>
      </w:r>
      <w:r w:rsidR="00CE26B8" w:rsidRPr="00381B21">
        <w:rPr>
          <w:rFonts w:ascii="仿宋_GB2312" w:hint="eastAsia"/>
        </w:rPr>
        <w:t>要</w:t>
      </w:r>
      <w:r w:rsidR="00841BE8" w:rsidRPr="00381B21">
        <w:rPr>
          <w:rFonts w:ascii="仿宋_GB2312" w:hint="eastAsia"/>
        </w:rPr>
        <w:t>“确定积极分子并备案”的人员</w:t>
      </w:r>
      <w:r w:rsidRPr="00381B21">
        <w:rPr>
          <w:rFonts w:ascii="仿宋_GB2312" w:hint="eastAsia"/>
        </w:rPr>
        <w:t>，点击</w:t>
      </w:r>
      <w:r w:rsidR="00CE26B8" w:rsidRPr="00381B21">
        <w:rPr>
          <w:rFonts w:ascii="仿宋_GB2312" w:hint="eastAsia"/>
        </w:rPr>
        <w:t>“</w:t>
      </w:r>
      <w:r w:rsidRPr="00381B21">
        <w:rPr>
          <w:rFonts w:ascii="仿宋_GB2312" w:hint="eastAsia"/>
        </w:rPr>
        <w:t>姓名</w:t>
      </w:r>
      <w:r w:rsidR="00CE26B8" w:rsidRPr="00381B21">
        <w:rPr>
          <w:rFonts w:ascii="仿宋_GB2312" w:hint="eastAsia"/>
        </w:rPr>
        <w:t>”</w:t>
      </w:r>
      <w:r w:rsidRPr="00381B21">
        <w:rPr>
          <w:rFonts w:ascii="仿宋_GB2312" w:hint="eastAsia"/>
        </w:rPr>
        <w:t>，进入“申请人管理”详情页，点击“确定积极分子并备案”，可查看当前备案存在问题，如无其他问题，点击“确定”</w:t>
      </w:r>
      <w:r w:rsidR="00841BE8" w:rsidRPr="00381B21">
        <w:rPr>
          <w:rFonts w:ascii="仿宋_GB2312" w:hint="eastAsia"/>
        </w:rPr>
        <w:t>，上报备案成功</w:t>
      </w:r>
      <w:r w:rsidRPr="00381B21">
        <w:rPr>
          <w:rFonts w:ascii="仿宋_GB2312" w:hint="eastAsia"/>
        </w:rPr>
        <w:t>。</w:t>
      </w:r>
    </w:p>
    <w:p w14:paraId="4D6DA7EE" w14:textId="3046ED83" w:rsidR="00C56D57" w:rsidRPr="00381B21" w:rsidRDefault="00841BE8" w:rsidP="008407AC">
      <w:pPr>
        <w:spacing w:line="560" w:lineRule="exact"/>
        <w:ind w:firstLine="640"/>
        <w:jc w:val="both"/>
        <w:rPr>
          <w:rFonts w:ascii="仿宋_GB2312"/>
        </w:rPr>
      </w:pPr>
      <w:r w:rsidRPr="00381B21">
        <w:rPr>
          <w:rFonts w:ascii="仿宋_GB2312" w:hint="eastAsia"/>
        </w:rPr>
        <w:t>如有其他问题，按要求改正即可。</w:t>
      </w:r>
    </w:p>
    <w:p w14:paraId="5C4244A8" w14:textId="3A342D0A" w:rsidR="00F26C8E" w:rsidRPr="00381B21" w:rsidRDefault="00C56D57" w:rsidP="008C53AF">
      <w:pPr>
        <w:pStyle w:val="font5"/>
        <w:jc w:val="center"/>
      </w:pPr>
      <w:r w:rsidRPr="00381B21">
        <w:rPr>
          <w:rFonts w:hint="eastAsia"/>
          <w:noProof/>
        </w:rPr>
        <w:lastRenderedPageBreak/>
        <w:drawing>
          <wp:inline distT="0" distB="0" distL="0" distR="0" wp14:anchorId="5DF14CDA" wp14:editId="3EF9F1E6">
            <wp:extent cx="5018400" cy="396000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8400" cy="3960000"/>
                    </a:xfrm>
                    <a:prstGeom prst="rect">
                      <a:avLst/>
                    </a:prstGeom>
                    <a:ln>
                      <a:noFill/>
                    </a:ln>
                  </pic:spPr>
                </pic:pic>
              </a:graphicData>
            </a:graphic>
          </wp:inline>
        </w:drawing>
      </w:r>
    </w:p>
    <w:p w14:paraId="4D0D0A43" w14:textId="3DD0D1F0" w:rsidR="00974471" w:rsidRPr="008C53AF" w:rsidRDefault="00386BB2" w:rsidP="008C53AF">
      <w:pPr>
        <w:spacing w:line="560" w:lineRule="exact"/>
        <w:ind w:firstLine="640"/>
        <w:outlineLvl w:val="0"/>
        <w:rPr>
          <w:rFonts w:ascii="黑体" w:eastAsia="黑体" w:hAnsi="黑体" w:cs="Times New Roman"/>
          <w:szCs w:val="32"/>
        </w:rPr>
      </w:pPr>
      <w:r>
        <w:rPr>
          <w:rFonts w:ascii="黑体" w:eastAsia="黑体" w:hAnsi="黑体" w:cs="Times New Roman" w:hint="eastAsia"/>
          <w:szCs w:val="32"/>
        </w:rPr>
        <w:t>二、</w:t>
      </w:r>
      <w:r w:rsidR="00974471" w:rsidRPr="008C53AF">
        <w:rPr>
          <w:rFonts w:ascii="黑体" w:eastAsia="黑体" w:hAnsi="黑体" w:cs="Times New Roman" w:hint="eastAsia"/>
          <w:szCs w:val="32"/>
        </w:rPr>
        <w:t>党支部管理员</w:t>
      </w:r>
      <w:r w:rsidR="00C56D57" w:rsidRPr="008C53AF">
        <w:rPr>
          <w:rFonts w:ascii="黑体" w:eastAsia="黑体" w:hAnsi="黑体" w:cs="Times New Roman" w:hint="eastAsia"/>
          <w:szCs w:val="32"/>
        </w:rPr>
        <w:t>对积极分子管理</w:t>
      </w:r>
    </w:p>
    <w:p w14:paraId="38C8F39B" w14:textId="5A0E9957" w:rsidR="008807EC" w:rsidRPr="00381B21" w:rsidRDefault="008807EC" w:rsidP="008407AC">
      <w:pPr>
        <w:spacing w:line="560" w:lineRule="exact"/>
        <w:ind w:firstLine="640"/>
        <w:rPr>
          <w:rFonts w:ascii="仿宋_GB2312"/>
        </w:rPr>
      </w:pPr>
      <w:r w:rsidRPr="00381B21">
        <w:rPr>
          <w:rFonts w:ascii="仿宋_GB2312" w:cstheme="minorHAnsi" w:hint="eastAsia"/>
        </w:rPr>
        <w:t>1.</w:t>
      </w:r>
      <w:r w:rsidRPr="00381B21">
        <w:rPr>
          <w:rFonts w:ascii="仿宋_GB2312" w:hint="eastAsia"/>
        </w:rPr>
        <w:t>在“党</w:t>
      </w:r>
      <w:r w:rsidR="00056E8C">
        <w:rPr>
          <w:rFonts w:ascii="仿宋_GB2312" w:hint="eastAsia"/>
        </w:rPr>
        <w:t>员</w:t>
      </w:r>
      <w:r w:rsidRPr="00381B21">
        <w:rPr>
          <w:rFonts w:ascii="仿宋_GB2312" w:hint="eastAsia"/>
        </w:rPr>
        <w:t>E先锋”PC端，党支部管理员在发展</w:t>
      </w:r>
      <w:r w:rsidR="00467A7E">
        <w:rPr>
          <w:rFonts w:ascii="仿宋_GB2312" w:hint="eastAsia"/>
        </w:rPr>
        <w:t>党员全程纪实</w:t>
      </w:r>
      <w:r w:rsidR="00D21E7C">
        <w:rPr>
          <w:rFonts w:ascii="仿宋_GB2312" w:hint="eastAsia"/>
        </w:rPr>
        <w:t>中得</w:t>
      </w:r>
      <w:r w:rsidRPr="00381B21">
        <w:rPr>
          <w:rFonts w:ascii="仿宋_GB2312" w:hint="eastAsia"/>
        </w:rPr>
        <w:t>发展</w:t>
      </w:r>
      <w:r w:rsidR="00467A7E">
        <w:rPr>
          <w:rFonts w:ascii="仿宋_GB2312" w:hint="eastAsia"/>
        </w:rPr>
        <w:t>党员中</w:t>
      </w:r>
      <w:r w:rsidR="00B46E00" w:rsidRPr="00381B21">
        <w:rPr>
          <w:rFonts w:ascii="仿宋_GB2312" w:hint="eastAsia"/>
        </w:rPr>
        <w:t>，进入</w:t>
      </w:r>
      <w:r w:rsidRPr="00381B21">
        <w:rPr>
          <w:rFonts w:ascii="仿宋_GB2312" w:hint="eastAsia"/>
        </w:rPr>
        <w:t>积极分子管理</w:t>
      </w:r>
      <w:r w:rsidR="00B46E00" w:rsidRPr="00381B21">
        <w:rPr>
          <w:rFonts w:ascii="仿宋_GB2312" w:hint="eastAsia"/>
        </w:rPr>
        <w:t>页面。</w:t>
      </w:r>
    </w:p>
    <w:p w14:paraId="2ACB3F74" w14:textId="5802053B" w:rsidR="008807EC" w:rsidRPr="00381B21" w:rsidRDefault="00B53F7C" w:rsidP="00B53F7C">
      <w:pPr>
        <w:ind w:firstLineChars="0" w:firstLine="0"/>
        <w:jc w:val="center"/>
      </w:pPr>
      <w:r>
        <w:rPr>
          <w:noProof/>
        </w:rPr>
        <w:drawing>
          <wp:inline distT="0" distB="0" distL="0" distR="0" wp14:anchorId="608F7E4D" wp14:editId="4F5B3D4A">
            <wp:extent cx="5615940" cy="152908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5940" cy="1529080"/>
                    </a:xfrm>
                    <a:prstGeom prst="rect">
                      <a:avLst/>
                    </a:prstGeom>
                  </pic:spPr>
                </pic:pic>
              </a:graphicData>
            </a:graphic>
          </wp:inline>
        </w:drawing>
      </w:r>
    </w:p>
    <w:p w14:paraId="369410AB" w14:textId="6C5CE6CD" w:rsidR="008807EC" w:rsidRPr="00381B21" w:rsidRDefault="008807EC" w:rsidP="008407AC">
      <w:pPr>
        <w:spacing w:line="560" w:lineRule="exact"/>
        <w:ind w:firstLine="640"/>
        <w:rPr>
          <w:rFonts w:ascii="仿宋_GB2312"/>
        </w:rPr>
      </w:pPr>
      <w:r w:rsidRPr="00381B21">
        <w:rPr>
          <w:rFonts w:ascii="仿宋_GB2312" w:hint="eastAsia"/>
        </w:rPr>
        <w:t>2.</w:t>
      </w:r>
      <w:r w:rsidR="00B46E00" w:rsidRPr="00381B21">
        <w:rPr>
          <w:rFonts w:ascii="仿宋_GB2312" w:hint="eastAsia"/>
        </w:rPr>
        <w:t>点击要增加指定培养联系人的积极分子的“姓名”</w:t>
      </w:r>
      <w:r w:rsidRPr="00381B21">
        <w:rPr>
          <w:rFonts w:ascii="仿宋_GB2312" w:hint="eastAsia"/>
        </w:rPr>
        <w:t>进入“积极分子管理”详情页，可查看到积极分子的信息及</w:t>
      </w:r>
      <w:r w:rsidR="00B46E00" w:rsidRPr="00381B21">
        <w:rPr>
          <w:rFonts w:ascii="仿宋_GB2312" w:hint="eastAsia"/>
        </w:rPr>
        <w:t>各类型</w:t>
      </w:r>
      <w:r w:rsidR="00B46E00" w:rsidRPr="00381B21">
        <w:rPr>
          <w:rFonts w:ascii="仿宋_GB2312" w:hint="eastAsia"/>
        </w:rPr>
        <w:lastRenderedPageBreak/>
        <w:t>意见提交</w:t>
      </w:r>
      <w:r w:rsidRPr="00381B21">
        <w:rPr>
          <w:rFonts w:ascii="仿宋_GB2312" w:hint="eastAsia"/>
        </w:rPr>
        <w:t>情况。</w:t>
      </w:r>
    </w:p>
    <w:p w14:paraId="7B386B5D" w14:textId="41296C3B" w:rsidR="00B46E00" w:rsidRPr="00381B21" w:rsidRDefault="00B46E00" w:rsidP="008407AC">
      <w:pPr>
        <w:ind w:firstLineChars="0"/>
      </w:pPr>
      <w:r w:rsidRPr="008407AC">
        <w:rPr>
          <w:rFonts w:hint="eastAsia"/>
          <w:noProof/>
        </w:rPr>
        <w:drawing>
          <wp:inline distT="0" distB="0" distL="0" distR="0" wp14:anchorId="6D29FBF5" wp14:editId="1D26A5CD">
            <wp:extent cx="5274310" cy="49460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946015"/>
                    </a:xfrm>
                    <a:prstGeom prst="rect">
                      <a:avLst/>
                    </a:prstGeom>
                    <a:ln>
                      <a:noFill/>
                    </a:ln>
                  </pic:spPr>
                </pic:pic>
              </a:graphicData>
            </a:graphic>
          </wp:inline>
        </w:drawing>
      </w:r>
    </w:p>
    <w:p w14:paraId="6DDA9300" w14:textId="52F951C2" w:rsidR="00B46E00"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（一）</w:t>
      </w:r>
      <w:r w:rsidR="00B46E00" w:rsidRPr="008C53AF">
        <w:rPr>
          <w:rFonts w:ascii="楷体_GB2312" w:eastAsia="楷体_GB2312" w:hint="eastAsia"/>
          <w:szCs w:val="32"/>
        </w:rPr>
        <w:t>为积极分子确定培养联系人</w:t>
      </w:r>
    </w:p>
    <w:p w14:paraId="2939E455" w14:textId="3B1B0E14" w:rsidR="00B46E00" w:rsidRPr="00381B21" w:rsidRDefault="00B46E00" w:rsidP="008407AC">
      <w:pPr>
        <w:spacing w:line="560" w:lineRule="exact"/>
        <w:ind w:firstLine="640"/>
        <w:jc w:val="both"/>
        <w:rPr>
          <w:rFonts w:ascii="仿宋_GB2312"/>
        </w:rPr>
      </w:pPr>
      <w:r w:rsidRPr="00381B21">
        <w:rPr>
          <w:rFonts w:ascii="仿宋_GB2312" w:hint="eastAsia"/>
        </w:rPr>
        <w:t>1.</w:t>
      </w:r>
      <w:r w:rsidR="000C7EA5" w:rsidRPr="00381B21">
        <w:rPr>
          <w:rFonts w:ascii="仿宋_GB2312" w:hint="eastAsia"/>
        </w:rPr>
        <w:t>在积极分子管理页面，选择要添加</w:t>
      </w:r>
      <w:r w:rsidR="00CE26B8" w:rsidRPr="00381B21">
        <w:rPr>
          <w:rFonts w:ascii="仿宋_GB2312" w:hint="eastAsia"/>
        </w:rPr>
        <w:t>培养</w:t>
      </w:r>
      <w:r w:rsidR="000C7EA5" w:rsidRPr="00381B21">
        <w:rPr>
          <w:rFonts w:ascii="仿宋_GB2312" w:hint="eastAsia"/>
        </w:rPr>
        <w:t>联系人的人员姓名后</w:t>
      </w:r>
      <w:r w:rsidR="007570F7">
        <w:rPr>
          <w:rFonts w:ascii="仿宋_GB2312" w:hint="eastAsia"/>
        </w:rPr>
        <w:t>（在本组织下选择培养联系人或在同党委下的其他党支部选择培养联系人）</w:t>
      </w:r>
      <w:r w:rsidR="000C7EA5" w:rsidRPr="00381B21">
        <w:rPr>
          <w:rFonts w:ascii="仿宋_GB2312" w:hint="eastAsia"/>
        </w:rPr>
        <w:t>，进入积极分子管理详情页，</w:t>
      </w:r>
      <w:r w:rsidRPr="00381B21">
        <w:rPr>
          <w:rFonts w:ascii="仿宋_GB2312" w:hint="eastAsia"/>
        </w:rPr>
        <w:t>点击“培养联系人”</w:t>
      </w:r>
      <w:r w:rsidR="000950D8">
        <w:rPr>
          <w:rFonts w:ascii="仿宋_GB2312" w:hint="eastAsia"/>
        </w:rPr>
        <w:t>中的</w:t>
      </w:r>
      <w:r w:rsidRPr="00381B21">
        <w:rPr>
          <w:rFonts w:ascii="仿宋_GB2312" w:hint="eastAsia"/>
        </w:rPr>
        <w:t>“选择”按钮，</w:t>
      </w:r>
      <w:r w:rsidR="000C7EA5" w:rsidRPr="00381B21">
        <w:rPr>
          <w:rFonts w:ascii="仿宋_GB2312" w:hint="eastAsia"/>
        </w:rPr>
        <w:t>进行人员选择</w:t>
      </w:r>
      <w:r w:rsidRPr="00381B21">
        <w:rPr>
          <w:rFonts w:ascii="仿宋_GB2312" w:hint="eastAsia"/>
        </w:rPr>
        <w:t>，可从本组织或组织</w:t>
      </w:r>
      <w:proofErr w:type="gramStart"/>
      <w:r w:rsidRPr="00381B21">
        <w:rPr>
          <w:rFonts w:ascii="仿宋_GB2312" w:hint="eastAsia"/>
        </w:rPr>
        <w:t>外选择</w:t>
      </w:r>
      <w:proofErr w:type="gramEnd"/>
      <w:r w:rsidR="000C7EA5" w:rsidRPr="00381B21">
        <w:rPr>
          <w:rFonts w:ascii="仿宋_GB2312" w:hint="eastAsia"/>
        </w:rPr>
        <w:t>培养</w:t>
      </w:r>
      <w:r w:rsidRPr="00381B21">
        <w:rPr>
          <w:rFonts w:ascii="仿宋_GB2312" w:hint="eastAsia"/>
        </w:rPr>
        <w:t>联系人，选择后点击</w:t>
      </w:r>
      <w:r w:rsidR="000C7EA5" w:rsidRPr="00381B21">
        <w:rPr>
          <w:rFonts w:ascii="仿宋_GB2312" w:hint="eastAsia"/>
        </w:rPr>
        <w:t>“</w:t>
      </w:r>
      <w:r w:rsidRPr="00381B21">
        <w:rPr>
          <w:rFonts w:ascii="仿宋_GB2312" w:hint="eastAsia"/>
        </w:rPr>
        <w:t>保存</w:t>
      </w:r>
      <w:r w:rsidR="000C7EA5" w:rsidRPr="00381B21">
        <w:rPr>
          <w:rFonts w:ascii="仿宋_GB2312" w:hint="eastAsia"/>
        </w:rPr>
        <w:t>”</w:t>
      </w:r>
      <w:r w:rsidRPr="00381B21">
        <w:rPr>
          <w:rFonts w:ascii="仿宋_GB2312" w:hint="eastAsia"/>
        </w:rPr>
        <w:t>即完成。</w:t>
      </w:r>
    </w:p>
    <w:p w14:paraId="12D5BCA2" w14:textId="2A2BEED3" w:rsidR="000C7EA5" w:rsidRPr="00381B21" w:rsidRDefault="000C7EA5" w:rsidP="008407AC">
      <w:pPr>
        <w:spacing w:line="560" w:lineRule="exact"/>
        <w:ind w:firstLine="640"/>
        <w:jc w:val="both"/>
        <w:rPr>
          <w:rFonts w:ascii="仿宋_GB2312"/>
        </w:rPr>
      </w:pPr>
      <w:r w:rsidRPr="00381B21">
        <w:rPr>
          <w:rFonts w:ascii="仿宋_GB2312" w:hint="eastAsia"/>
        </w:rPr>
        <w:t>培养联系人应为一至二名正式党员。</w:t>
      </w:r>
    </w:p>
    <w:p w14:paraId="66B8727D" w14:textId="1B955AB7" w:rsidR="00974471" w:rsidRPr="00381B21" w:rsidRDefault="00B46E00" w:rsidP="008407AC">
      <w:pPr>
        <w:ind w:left="640" w:firstLineChars="0" w:firstLine="0"/>
        <w:jc w:val="center"/>
      </w:pPr>
      <w:r w:rsidRPr="008407AC">
        <w:rPr>
          <w:rFonts w:hint="eastAsia"/>
          <w:noProof/>
        </w:rPr>
        <w:lastRenderedPageBreak/>
        <w:drawing>
          <wp:inline distT="0" distB="0" distL="0" distR="0" wp14:anchorId="606594F3" wp14:editId="24748650">
            <wp:extent cx="2912110" cy="3438563"/>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7928" cy="3445433"/>
                    </a:xfrm>
                    <a:prstGeom prst="rect">
                      <a:avLst/>
                    </a:prstGeom>
                    <a:ln>
                      <a:noFill/>
                    </a:ln>
                  </pic:spPr>
                </pic:pic>
              </a:graphicData>
            </a:graphic>
          </wp:inline>
        </w:drawing>
      </w:r>
    </w:p>
    <w:p w14:paraId="7E623DB1" w14:textId="2EDF0144" w:rsidR="000C7EA5"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二</w:t>
      </w:r>
      <w:r w:rsidRPr="00705746">
        <w:rPr>
          <w:rFonts w:ascii="楷体_GB2312" w:eastAsia="楷体_GB2312" w:hint="eastAsia"/>
          <w:szCs w:val="32"/>
        </w:rPr>
        <w:t>）</w:t>
      </w:r>
      <w:r w:rsidR="000C7EA5" w:rsidRPr="008C53AF">
        <w:rPr>
          <w:rFonts w:ascii="楷体_GB2312" w:eastAsia="楷体_GB2312" w:hint="eastAsia"/>
          <w:szCs w:val="32"/>
        </w:rPr>
        <w:t>查看思想汇报</w:t>
      </w:r>
    </w:p>
    <w:p w14:paraId="1A3CD3BE" w14:textId="77FC579F" w:rsidR="00626138" w:rsidRPr="00381B21" w:rsidRDefault="000C7EA5" w:rsidP="008407AC">
      <w:pPr>
        <w:spacing w:line="560" w:lineRule="exact"/>
        <w:ind w:firstLine="640"/>
        <w:jc w:val="both"/>
        <w:rPr>
          <w:rFonts w:ascii="仿宋_GB2312"/>
        </w:rPr>
      </w:pPr>
      <w:r w:rsidRPr="00381B21">
        <w:rPr>
          <w:rFonts w:ascii="仿宋_GB2312" w:hint="eastAsia"/>
        </w:rPr>
        <w:t>1.在积极分子管理页面，选择要查看思想汇报的人员姓名后，进入积极分子管理详情页，点击“</w:t>
      </w:r>
      <w:r w:rsidR="00626138" w:rsidRPr="00381B21">
        <w:rPr>
          <w:rFonts w:ascii="仿宋_GB2312" w:hint="eastAsia"/>
        </w:rPr>
        <w:t>思想汇报</w:t>
      </w:r>
      <w:r w:rsidRPr="00381B21">
        <w:rPr>
          <w:rFonts w:ascii="仿宋_GB2312" w:hint="eastAsia"/>
        </w:rPr>
        <w:t>”</w:t>
      </w:r>
      <w:r w:rsidR="00D21E7C">
        <w:rPr>
          <w:rFonts w:ascii="仿宋_GB2312" w:hint="eastAsia"/>
        </w:rPr>
        <w:t>中的</w:t>
      </w:r>
      <w:r w:rsidRPr="00381B21">
        <w:rPr>
          <w:rFonts w:ascii="仿宋_GB2312" w:hint="eastAsia"/>
        </w:rPr>
        <w:t>“</w:t>
      </w:r>
      <w:r w:rsidR="00626138" w:rsidRPr="00381B21">
        <w:rPr>
          <w:rFonts w:ascii="仿宋_GB2312" w:hint="eastAsia"/>
        </w:rPr>
        <w:t>标题</w:t>
      </w:r>
      <w:r w:rsidRPr="00381B21">
        <w:rPr>
          <w:rFonts w:ascii="仿宋_GB2312" w:hint="eastAsia"/>
        </w:rPr>
        <w:t>”按钮，</w:t>
      </w:r>
      <w:r w:rsidR="00626138" w:rsidRPr="00381B21">
        <w:rPr>
          <w:rFonts w:ascii="仿宋_GB2312" w:hint="eastAsia"/>
        </w:rPr>
        <w:t>即可查看思想汇报详情。</w:t>
      </w:r>
    </w:p>
    <w:p w14:paraId="4BC5CD4F" w14:textId="21D38F4D" w:rsidR="000C7EA5" w:rsidRPr="00C45B40" w:rsidRDefault="00C45B40" w:rsidP="006C6BD4">
      <w:pPr>
        <w:ind w:firstLineChars="0"/>
        <w:jc w:val="center"/>
      </w:pPr>
      <w:r>
        <w:rPr>
          <w:noProof/>
        </w:rPr>
        <w:drawing>
          <wp:inline distT="0" distB="0" distL="0" distR="0" wp14:anchorId="14E21D88" wp14:editId="46A7ED45">
            <wp:extent cx="3521710" cy="1537409"/>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0940" cy="1541438"/>
                    </a:xfrm>
                    <a:prstGeom prst="rect">
                      <a:avLst/>
                    </a:prstGeom>
                  </pic:spPr>
                </pic:pic>
              </a:graphicData>
            </a:graphic>
          </wp:inline>
        </w:drawing>
      </w:r>
    </w:p>
    <w:p w14:paraId="26D9B758" w14:textId="0B13B0BA" w:rsidR="00025F6E"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三</w:t>
      </w:r>
      <w:r w:rsidRPr="00705746">
        <w:rPr>
          <w:rFonts w:ascii="楷体_GB2312" w:eastAsia="楷体_GB2312" w:hint="eastAsia"/>
          <w:szCs w:val="32"/>
        </w:rPr>
        <w:t>）</w:t>
      </w:r>
      <w:r w:rsidR="00025F6E" w:rsidRPr="008C53AF">
        <w:rPr>
          <w:rFonts w:ascii="楷体_GB2312" w:eastAsia="楷体_GB2312" w:hint="eastAsia"/>
          <w:szCs w:val="32"/>
        </w:rPr>
        <w:t>录入教育培养意见</w:t>
      </w:r>
    </w:p>
    <w:p w14:paraId="095B614C" w14:textId="4C8DB9B6" w:rsidR="00025F6E" w:rsidRPr="00381B21" w:rsidRDefault="00626138" w:rsidP="008407AC">
      <w:pPr>
        <w:spacing w:line="560" w:lineRule="exact"/>
        <w:ind w:firstLine="640"/>
        <w:rPr>
          <w:rFonts w:ascii="仿宋_GB2312"/>
        </w:rPr>
      </w:pPr>
      <w:r w:rsidRPr="00381B21">
        <w:rPr>
          <w:rFonts w:ascii="仿宋_GB2312" w:hint="eastAsia"/>
        </w:rPr>
        <w:t>培养联系人</w:t>
      </w:r>
      <w:r w:rsidR="00025F6E" w:rsidRPr="00381B21">
        <w:rPr>
          <w:rFonts w:ascii="仿宋_GB2312" w:hint="eastAsia"/>
        </w:rPr>
        <w:t>在线下需为</w:t>
      </w:r>
      <w:r w:rsidRPr="00381B21">
        <w:rPr>
          <w:rFonts w:ascii="仿宋_GB2312" w:hint="eastAsia"/>
        </w:rPr>
        <w:t>积极分子进行一年以上的培养教育和考察，并提交教育培养意见</w:t>
      </w:r>
      <w:r w:rsidR="00025F6E" w:rsidRPr="00381B21">
        <w:rPr>
          <w:rFonts w:ascii="仿宋_GB2312" w:hint="eastAsia"/>
        </w:rPr>
        <w:t>。上交支部管理员后，由支部管理员负责录入</w:t>
      </w:r>
      <w:r w:rsidRPr="00381B21">
        <w:rPr>
          <w:rFonts w:ascii="仿宋_GB2312" w:hint="eastAsia"/>
        </w:rPr>
        <w:t>到PC端</w:t>
      </w:r>
      <w:r w:rsidR="00025F6E" w:rsidRPr="00381B21">
        <w:rPr>
          <w:rFonts w:ascii="仿宋_GB2312" w:hint="eastAsia"/>
        </w:rPr>
        <w:t>。</w:t>
      </w:r>
    </w:p>
    <w:p w14:paraId="7FB6BEFE" w14:textId="4ECB9543" w:rsidR="00626138" w:rsidRDefault="00626138" w:rsidP="008407AC">
      <w:pPr>
        <w:spacing w:line="560" w:lineRule="exact"/>
        <w:ind w:firstLine="640"/>
        <w:rPr>
          <w:rFonts w:ascii="仿宋_GB2312"/>
        </w:rPr>
      </w:pPr>
      <w:r w:rsidRPr="00381B21">
        <w:rPr>
          <w:rFonts w:ascii="仿宋_GB2312" w:hint="eastAsia"/>
        </w:rPr>
        <w:lastRenderedPageBreak/>
        <w:t>在积极分子管理页面，点击“教育培养意见”</w:t>
      </w:r>
      <w:r w:rsidR="00D21E7C">
        <w:rPr>
          <w:rFonts w:ascii="仿宋_GB2312" w:hint="eastAsia"/>
        </w:rPr>
        <w:t>中的</w:t>
      </w:r>
      <w:r w:rsidRPr="00381B21">
        <w:rPr>
          <w:rFonts w:ascii="仿宋_GB2312" w:hint="eastAsia"/>
        </w:rPr>
        <w:t>“新增”</w:t>
      </w:r>
      <w:r w:rsidR="00D21E7C">
        <w:rPr>
          <w:rFonts w:ascii="仿宋_GB2312" w:hint="eastAsia"/>
        </w:rPr>
        <w:t>按钮</w:t>
      </w:r>
      <w:r w:rsidRPr="00381B21">
        <w:rPr>
          <w:rFonts w:ascii="仿宋_GB2312" w:hint="eastAsia"/>
        </w:rPr>
        <w:t>入相关意见。</w:t>
      </w:r>
    </w:p>
    <w:p w14:paraId="18F07948" w14:textId="6B6D1C20" w:rsidR="00056E8C" w:rsidRPr="00381B21" w:rsidRDefault="00056E8C" w:rsidP="008407AC">
      <w:pPr>
        <w:spacing w:line="560" w:lineRule="exact"/>
        <w:ind w:firstLine="640"/>
        <w:jc w:val="both"/>
        <w:rPr>
          <w:rFonts w:ascii="仿宋_GB2312"/>
        </w:rPr>
      </w:pPr>
      <w:r w:rsidRPr="00381B21">
        <w:rPr>
          <w:rFonts w:ascii="仿宋_GB2312" w:hint="eastAsia"/>
        </w:rPr>
        <w:t>注：每</w:t>
      </w:r>
      <w:r w:rsidR="00EE0594">
        <w:rPr>
          <w:rFonts w:ascii="仿宋_GB2312" w:hint="eastAsia"/>
        </w:rPr>
        <w:t>半年</w:t>
      </w:r>
      <w:r w:rsidRPr="00381B21">
        <w:rPr>
          <w:rFonts w:ascii="仿宋_GB2312" w:hint="eastAsia"/>
        </w:rPr>
        <w:t>至少一次。</w:t>
      </w:r>
    </w:p>
    <w:p w14:paraId="3C8EB7E8" w14:textId="03E6F6D5" w:rsidR="00626138" w:rsidRPr="00381B21" w:rsidRDefault="00626138" w:rsidP="008407AC">
      <w:pPr>
        <w:pStyle w:val="font5"/>
        <w:jc w:val="center"/>
      </w:pPr>
      <w:r w:rsidRPr="00381B21">
        <w:rPr>
          <w:rFonts w:hint="eastAsia"/>
          <w:noProof/>
        </w:rPr>
        <w:drawing>
          <wp:inline distT="0" distB="0" distL="0" distR="0" wp14:anchorId="6DD880DE" wp14:editId="79CA865E">
            <wp:extent cx="3520800" cy="216000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90" r="1"/>
                    <a:stretch/>
                  </pic:blipFill>
                  <pic:spPr bwMode="auto">
                    <a:xfrm>
                      <a:off x="0" y="0"/>
                      <a:ext cx="3520800" cy="2160000"/>
                    </a:xfrm>
                    <a:prstGeom prst="rect">
                      <a:avLst/>
                    </a:prstGeom>
                    <a:ln>
                      <a:noFill/>
                    </a:ln>
                    <a:extLst>
                      <a:ext uri="{53640926-AAD7-44D8-BBD7-CCE9431645EC}">
                        <a14:shadowObscured xmlns:a14="http://schemas.microsoft.com/office/drawing/2010/main"/>
                      </a:ext>
                    </a:extLst>
                  </pic:spPr>
                </pic:pic>
              </a:graphicData>
            </a:graphic>
          </wp:inline>
        </w:drawing>
      </w:r>
    </w:p>
    <w:p w14:paraId="4E97FDAE" w14:textId="7CA4EBC5" w:rsidR="00626138" w:rsidRPr="00381B21" w:rsidRDefault="00626138" w:rsidP="008407AC">
      <w:pPr>
        <w:pStyle w:val="font5"/>
        <w:jc w:val="center"/>
      </w:pPr>
      <w:r w:rsidRPr="00381B21">
        <w:rPr>
          <w:rFonts w:hint="eastAsia"/>
          <w:noProof/>
        </w:rPr>
        <w:drawing>
          <wp:inline distT="0" distB="0" distL="0" distR="0" wp14:anchorId="5DF5E392" wp14:editId="66F7AD4B">
            <wp:extent cx="2844000" cy="216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4000" cy="2160000"/>
                    </a:xfrm>
                    <a:prstGeom prst="rect">
                      <a:avLst/>
                    </a:prstGeom>
                    <a:ln>
                      <a:noFill/>
                    </a:ln>
                  </pic:spPr>
                </pic:pic>
              </a:graphicData>
            </a:graphic>
          </wp:inline>
        </w:drawing>
      </w:r>
    </w:p>
    <w:p w14:paraId="32CD963A" w14:textId="0B2867D8" w:rsidR="00025F6E"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四</w:t>
      </w:r>
      <w:r w:rsidRPr="00705746">
        <w:rPr>
          <w:rFonts w:ascii="楷体_GB2312" w:eastAsia="楷体_GB2312" w:hint="eastAsia"/>
          <w:szCs w:val="32"/>
        </w:rPr>
        <w:t>）</w:t>
      </w:r>
      <w:r w:rsidR="00025F6E" w:rsidRPr="008C53AF">
        <w:rPr>
          <w:rFonts w:ascii="楷体_GB2312" w:eastAsia="楷体_GB2312" w:hint="eastAsia"/>
          <w:szCs w:val="32"/>
        </w:rPr>
        <w:t>录入支部考察意见</w:t>
      </w:r>
    </w:p>
    <w:p w14:paraId="14090B89" w14:textId="53967AD4" w:rsidR="00025F6E" w:rsidRPr="00381B21" w:rsidRDefault="00025F6E" w:rsidP="008407AC">
      <w:pPr>
        <w:spacing w:line="560" w:lineRule="exact"/>
        <w:ind w:firstLine="640"/>
        <w:rPr>
          <w:rFonts w:ascii="仿宋_GB2312"/>
        </w:rPr>
      </w:pPr>
      <w:r w:rsidRPr="00381B21">
        <w:rPr>
          <w:rFonts w:ascii="仿宋_GB2312" w:hint="eastAsia"/>
          <w:shd w:val="clear" w:color="auto" w:fill="FFFFFF"/>
        </w:rPr>
        <w:t>党支部需对发展对象进行考察，</w:t>
      </w:r>
      <w:r w:rsidR="00056E8C" w:rsidRPr="00381B21">
        <w:rPr>
          <w:rFonts w:ascii="仿宋_GB2312" w:hint="eastAsia"/>
        </w:rPr>
        <w:t>每半年</w:t>
      </w:r>
      <w:r w:rsidRPr="00381B21">
        <w:rPr>
          <w:rFonts w:ascii="仿宋_GB2312" w:hint="eastAsia"/>
          <w:shd w:val="clear" w:color="auto" w:fill="FFFFFF"/>
        </w:rPr>
        <w:t>至少</w:t>
      </w:r>
      <w:r w:rsidRPr="00381B21">
        <w:rPr>
          <w:rFonts w:ascii="仿宋_GB2312" w:hint="eastAsia"/>
        </w:rPr>
        <w:t>一次。支部管理员将考察意见录入系统。</w:t>
      </w:r>
    </w:p>
    <w:p w14:paraId="2A4EAE1A" w14:textId="7149CB5A" w:rsidR="00626138" w:rsidRPr="00381B21" w:rsidRDefault="00626138" w:rsidP="008407AC">
      <w:pPr>
        <w:pStyle w:val="font5"/>
        <w:jc w:val="center"/>
      </w:pPr>
      <w:r w:rsidRPr="00381B21">
        <w:rPr>
          <w:rFonts w:hint="eastAsia"/>
          <w:noProof/>
        </w:rPr>
        <w:lastRenderedPageBreak/>
        <w:drawing>
          <wp:inline distT="0" distB="0" distL="0" distR="0" wp14:anchorId="370B2316" wp14:editId="2D6533F9">
            <wp:extent cx="3484800" cy="2160000"/>
            <wp:effectExtent l="0" t="0" r="190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4800" cy="2160000"/>
                    </a:xfrm>
                    <a:prstGeom prst="rect">
                      <a:avLst/>
                    </a:prstGeom>
                    <a:ln>
                      <a:noFill/>
                    </a:ln>
                  </pic:spPr>
                </pic:pic>
              </a:graphicData>
            </a:graphic>
          </wp:inline>
        </w:drawing>
      </w:r>
    </w:p>
    <w:p w14:paraId="6EC2BCF5" w14:textId="1B081F85" w:rsidR="00025F6E"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五</w:t>
      </w:r>
      <w:r w:rsidRPr="00705746">
        <w:rPr>
          <w:rFonts w:ascii="楷体_GB2312" w:eastAsia="楷体_GB2312" w:hint="eastAsia"/>
          <w:szCs w:val="32"/>
        </w:rPr>
        <w:t>）</w:t>
      </w:r>
      <w:r w:rsidR="00025F6E" w:rsidRPr="008C53AF">
        <w:rPr>
          <w:rFonts w:ascii="楷体_GB2312" w:eastAsia="楷体_GB2312" w:hint="eastAsia"/>
          <w:szCs w:val="32"/>
        </w:rPr>
        <w:t>录入培养联人确定意见</w:t>
      </w:r>
    </w:p>
    <w:p w14:paraId="3FD7E490" w14:textId="15283DB5" w:rsidR="00025F6E" w:rsidRPr="00381B21" w:rsidRDefault="00025F6E" w:rsidP="008407AC">
      <w:pPr>
        <w:spacing w:line="560" w:lineRule="exact"/>
        <w:ind w:firstLine="640"/>
        <w:jc w:val="both"/>
        <w:rPr>
          <w:rFonts w:ascii="仿宋_GB2312"/>
        </w:rPr>
      </w:pPr>
      <w:r w:rsidRPr="00381B21">
        <w:rPr>
          <w:rFonts w:ascii="仿宋_GB2312" w:hint="eastAsia"/>
        </w:rPr>
        <w:t>培养联系人线下需为积极分子填写确定意见</w:t>
      </w:r>
      <w:r w:rsidR="00626138" w:rsidRPr="00381B21">
        <w:rPr>
          <w:rFonts w:ascii="仿宋_GB2312" w:hint="eastAsia"/>
        </w:rPr>
        <w:t>并</w:t>
      </w:r>
      <w:r w:rsidRPr="00381B21">
        <w:rPr>
          <w:rFonts w:ascii="仿宋_GB2312" w:hint="eastAsia"/>
        </w:rPr>
        <w:t>上交支部管理员，由支部管理员负责录入</w:t>
      </w:r>
      <w:r w:rsidR="00626138" w:rsidRPr="00381B21">
        <w:rPr>
          <w:rFonts w:ascii="仿宋_GB2312" w:hint="eastAsia"/>
        </w:rPr>
        <w:t>PC端</w:t>
      </w:r>
      <w:r w:rsidRPr="00381B21">
        <w:rPr>
          <w:rFonts w:ascii="仿宋_GB2312" w:hint="eastAsia"/>
        </w:rPr>
        <w:t>，并标明培养联系人。</w:t>
      </w:r>
    </w:p>
    <w:p w14:paraId="58682EF8" w14:textId="1724EC56" w:rsidR="00025F6E" w:rsidRPr="00381B21" w:rsidRDefault="00025F6E" w:rsidP="008407AC">
      <w:pPr>
        <w:spacing w:line="560" w:lineRule="exact"/>
        <w:ind w:firstLine="640"/>
        <w:jc w:val="both"/>
        <w:rPr>
          <w:rFonts w:ascii="仿宋_GB2312"/>
        </w:rPr>
      </w:pPr>
      <w:r w:rsidRPr="00381B21">
        <w:rPr>
          <w:rFonts w:ascii="仿宋_GB2312" w:hint="eastAsia"/>
        </w:rPr>
        <w:t>注：至少每</w:t>
      </w:r>
      <w:r w:rsidR="00D06611">
        <w:rPr>
          <w:rFonts w:ascii="仿宋_GB2312" w:hint="eastAsia"/>
        </w:rPr>
        <w:t>半年</w:t>
      </w:r>
      <w:r w:rsidRPr="00381B21">
        <w:rPr>
          <w:rFonts w:ascii="仿宋_GB2312" w:hint="eastAsia"/>
        </w:rPr>
        <w:t>一次。</w:t>
      </w:r>
    </w:p>
    <w:p w14:paraId="4104DDAC" w14:textId="0462B6D8" w:rsidR="00626138" w:rsidRPr="00381B21" w:rsidRDefault="00626138" w:rsidP="008407AC">
      <w:pPr>
        <w:pStyle w:val="font5"/>
        <w:jc w:val="center"/>
      </w:pPr>
      <w:r w:rsidRPr="00381B21">
        <w:rPr>
          <w:rFonts w:hint="eastAsia"/>
          <w:noProof/>
        </w:rPr>
        <w:drawing>
          <wp:inline distT="0" distB="0" distL="0" distR="0" wp14:anchorId="2F3E9E97" wp14:editId="66B38FEB">
            <wp:extent cx="2955600" cy="216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593"/>
                    <a:stretch/>
                  </pic:blipFill>
                  <pic:spPr bwMode="auto">
                    <a:xfrm>
                      <a:off x="0" y="0"/>
                      <a:ext cx="2955600" cy="2160000"/>
                    </a:xfrm>
                    <a:prstGeom prst="rect">
                      <a:avLst/>
                    </a:prstGeom>
                    <a:ln>
                      <a:noFill/>
                    </a:ln>
                    <a:extLst>
                      <a:ext uri="{53640926-AAD7-44D8-BBD7-CCE9431645EC}">
                        <a14:shadowObscured xmlns:a14="http://schemas.microsoft.com/office/drawing/2010/main"/>
                      </a:ext>
                    </a:extLst>
                  </pic:spPr>
                </pic:pic>
              </a:graphicData>
            </a:graphic>
          </wp:inline>
        </w:drawing>
      </w:r>
    </w:p>
    <w:p w14:paraId="6596EB84" w14:textId="28BBBF93" w:rsidR="00025F6E"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六</w:t>
      </w:r>
      <w:r w:rsidRPr="00705746">
        <w:rPr>
          <w:rFonts w:ascii="楷体_GB2312" w:eastAsia="楷体_GB2312" w:hint="eastAsia"/>
          <w:szCs w:val="32"/>
        </w:rPr>
        <w:t>）</w:t>
      </w:r>
      <w:r w:rsidR="00025F6E" w:rsidRPr="008C53AF">
        <w:rPr>
          <w:rFonts w:ascii="楷体_GB2312" w:eastAsia="楷体_GB2312" w:hint="eastAsia"/>
          <w:szCs w:val="32"/>
        </w:rPr>
        <w:t>党员群众意见</w:t>
      </w:r>
    </w:p>
    <w:p w14:paraId="69D611CC" w14:textId="554337F4" w:rsidR="00025F6E" w:rsidRPr="00381B21" w:rsidRDefault="00025F6E" w:rsidP="008407AC">
      <w:pPr>
        <w:spacing w:line="560" w:lineRule="exact"/>
        <w:ind w:firstLine="640"/>
        <w:jc w:val="both"/>
        <w:rPr>
          <w:rFonts w:ascii="仿宋_GB2312"/>
        </w:rPr>
      </w:pPr>
      <w:r w:rsidRPr="00381B21">
        <w:rPr>
          <w:rFonts w:ascii="仿宋_GB2312" w:hint="eastAsia"/>
        </w:rPr>
        <w:t>支部管理员需录入党员群众确定意见。</w:t>
      </w:r>
      <w:r w:rsidR="00246182">
        <w:rPr>
          <w:rFonts w:ascii="仿宋_GB2312" w:hint="eastAsia"/>
        </w:rPr>
        <w:t>党支部</w:t>
      </w:r>
      <w:r w:rsidR="00626138" w:rsidRPr="00381B21">
        <w:rPr>
          <w:rFonts w:ascii="仿宋_GB2312" w:hint="eastAsia"/>
        </w:rPr>
        <w:t>每半年对积极分子进行一次考察。并由支部管理员负责录入PC端</w:t>
      </w:r>
      <w:r w:rsidR="00301F8D" w:rsidRPr="00381B21">
        <w:rPr>
          <w:rFonts w:ascii="仿宋_GB2312" w:hint="eastAsia"/>
        </w:rPr>
        <w:t>。</w:t>
      </w:r>
    </w:p>
    <w:p w14:paraId="69C766F5" w14:textId="5D11FE27" w:rsidR="00301F8D" w:rsidRPr="00381B21" w:rsidRDefault="00301F8D" w:rsidP="008407AC">
      <w:pPr>
        <w:pStyle w:val="font5"/>
        <w:jc w:val="center"/>
      </w:pPr>
      <w:r w:rsidRPr="00381B21">
        <w:rPr>
          <w:rFonts w:hint="eastAsia"/>
          <w:noProof/>
        </w:rPr>
        <w:lastRenderedPageBreak/>
        <w:drawing>
          <wp:inline distT="0" distB="0" distL="0" distR="0" wp14:anchorId="165018D4" wp14:editId="43106BB1">
            <wp:extent cx="3520800" cy="216000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20800" cy="2160000"/>
                    </a:xfrm>
                    <a:prstGeom prst="rect">
                      <a:avLst/>
                    </a:prstGeom>
                    <a:ln>
                      <a:noFill/>
                    </a:ln>
                  </pic:spPr>
                </pic:pic>
              </a:graphicData>
            </a:graphic>
          </wp:inline>
        </w:drawing>
      </w:r>
    </w:p>
    <w:p w14:paraId="1178A68A" w14:textId="37C5878C" w:rsidR="00025F6E"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七</w:t>
      </w:r>
      <w:r w:rsidRPr="00705746">
        <w:rPr>
          <w:rFonts w:ascii="楷体_GB2312" w:eastAsia="楷体_GB2312" w:hint="eastAsia"/>
          <w:szCs w:val="32"/>
        </w:rPr>
        <w:t>）</w:t>
      </w:r>
      <w:r w:rsidR="00025F6E" w:rsidRPr="008C53AF">
        <w:rPr>
          <w:rFonts w:ascii="楷体_GB2312" w:eastAsia="楷体_GB2312" w:hint="eastAsia"/>
          <w:szCs w:val="32"/>
        </w:rPr>
        <w:t>党小组意见</w:t>
      </w:r>
    </w:p>
    <w:p w14:paraId="04DCD4BB" w14:textId="2536F7B8" w:rsidR="00025F6E" w:rsidRPr="00381B21" w:rsidRDefault="00025F6E" w:rsidP="008407AC">
      <w:pPr>
        <w:spacing w:line="560" w:lineRule="exact"/>
        <w:ind w:firstLine="640"/>
        <w:jc w:val="both"/>
        <w:rPr>
          <w:rFonts w:ascii="仿宋_GB2312"/>
        </w:rPr>
      </w:pPr>
      <w:r w:rsidRPr="00381B21">
        <w:rPr>
          <w:rFonts w:ascii="仿宋_GB2312" w:hint="eastAsia"/>
        </w:rPr>
        <w:t>支部管理员需录入党小组确定意见。</w:t>
      </w:r>
    </w:p>
    <w:p w14:paraId="48CA0C69" w14:textId="1838E01E" w:rsidR="00301F8D" w:rsidRPr="00381B21" w:rsidRDefault="00301F8D" w:rsidP="008407AC">
      <w:pPr>
        <w:pStyle w:val="font5"/>
        <w:jc w:val="center"/>
      </w:pPr>
      <w:r w:rsidRPr="00381B21">
        <w:rPr>
          <w:rFonts w:hint="eastAsia"/>
          <w:noProof/>
        </w:rPr>
        <w:drawing>
          <wp:inline distT="0" distB="0" distL="0" distR="0" wp14:anchorId="58FA8FC0" wp14:editId="0ABFA71F">
            <wp:extent cx="3506400" cy="2160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6400" cy="2160000"/>
                    </a:xfrm>
                    <a:prstGeom prst="rect">
                      <a:avLst/>
                    </a:prstGeom>
                    <a:ln>
                      <a:noFill/>
                    </a:ln>
                  </pic:spPr>
                </pic:pic>
              </a:graphicData>
            </a:graphic>
          </wp:inline>
        </w:drawing>
      </w:r>
    </w:p>
    <w:p w14:paraId="79F294D6" w14:textId="5377EA07" w:rsidR="00A223CB"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八</w:t>
      </w:r>
      <w:r w:rsidRPr="00705746">
        <w:rPr>
          <w:rFonts w:ascii="楷体_GB2312" w:eastAsia="楷体_GB2312" w:hint="eastAsia"/>
          <w:szCs w:val="32"/>
        </w:rPr>
        <w:t>）</w:t>
      </w:r>
      <w:r w:rsidR="00025F6E" w:rsidRPr="008C53AF">
        <w:rPr>
          <w:rFonts w:ascii="楷体_GB2312" w:eastAsia="楷体_GB2312" w:hint="eastAsia"/>
          <w:szCs w:val="32"/>
        </w:rPr>
        <w:t>录入支委会上报</w:t>
      </w:r>
      <w:r w:rsidR="004D3F2D" w:rsidRPr="008C53AF">
        <w:rPr>
          <w:rFonts w:ascii="楷体_GB2312" w:eastAsia="楷体_GB2312" w:hint="eastAsia"/>
          <w:szCs w:val="32"/>
        </w:rPr>
        <w:t>意见</w:t>
      </w:r>
    </w:p>
    <w:p w14:paraId="7416F788" w14:textId="5DFC205C" w:rsidR="00A223CB" w:rsidRPr="00381B21" w:rsidRDefault="00301F8D" w:rsidP="008407AC">
      <w:pPr>
        <w:spacing w:line="560" w:lineRule="exact"/>
        <w:ind w:firstLine="640"/>
        <w:jc w:val="both"/>
        <w:rPr>
          <w:rFonts w:ascii="仿宋_GB2312"/>
        </w:rPr>
      </w:pPr>
      <w:r w:rsidRPr="00381B21">
        <w:rPr>
          <w:rFonts w:ascii="仿宋_GB2312" w:hint="eastAsia"/>
        </w:rPr>
        <w:t>党支部管理员在PC端录入党小组、培养联系人、党员群众和支部委员会的讨论结果，讨论内容是该积极分子是否可列为发展对象。并对该结果进行上报备案。通过的可进行上报备案；未通过继续考察。</w:t>
      </w:r>
    </w:p>
    <w:p w14:paraId="6D65B629" w14:textId="26217C55" w:rsidR="00A223CB" w:rsidRPr="00381B21" w:rsidRDefault="00A223CB" w:rsidP="008407AC">
      <w:pPr>
        <w:spacing w:line="560" w:lineRule="exact"/>
        <w:ind w:firstLine="640"/>
        <w:jc w:val="both"/>
        <w:rPr>
          <w:rFonts w:ascii="仿宋_GB2312"/>
        </w:rPr>
      </w:pPr>
      <w:r w:rsidRPr="00381B21">
        <w:rPr>
          <w:rFonts w:ascii="仿宋_GB2312" w:hint="eastAsia"/>
        </w:rPr>
        <w:t>在积极分子管理详情页中，点击“</w:t>
      </w:r>
      <w:r w:rsidR="00301F8D" w:rsidRPr="00381B21">
        <w:rPr>
          <w:rFonts w:ascii="仿宋_GB2312" w:hint="eastAsia"/>
        </w:rPr>
        <w:t>支委会上报意见</w:t>
      </w:r>
      <w:r w:rsidRPr="00381B21">
        <w:rPr>
          <w:rFonts w:ascii="仿宋_GB2312" w:hint="eastAsia"/>
        </w:rPr>
        <w:t>”</w:t>
      </w:r>
      <w:r w:rsidR="00301F8D" w:rsidRPr="00381B21">
        <w:rPr>
          <w:rFonts w:ascii="仿宋_GB2312" w:hint="eastAsia"/>
        </w:rPr>
        <w:t>，录入</w:t>
      </w:r>
      <w:r w:rsidR="00301F8D" w:rsidRPr="00381B21">
        <w:rPr>
          <w:rFonts w:ascii="仿宋_GB2312" w:hint="eastAsia"/>
        </w:rPr>
        <w:lastRenderedPageBreak/>
        <w:t>相关内容。</w:t>
      </w:r>
    </w:p>
    <w:p w14:paraId="62430F0D" w14:textId="25C1CE73" w:rsidR="00025F6E"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九</w:t>
      </w:r>
      <w:r w:rsidRPr="00705746">
        <w:rPr>
          <w:rFonts w:ascii="楷体_GB2312" w:eastAsia="楷体_GB2312" w:hint="eastAsia"/>
          <w:szCs w:val="32"/>
        </w:rPr>
        <w:t>）</w:t>
      </w:r>
      <w:r w:rsidR="00025F6E" w:rsidRPr="008C53AF">
        <w:rPr>
          <w:rFonts w:ascii="楷体_GB2312" w:eastAsia="楷体_GB2312" w:hint="eastAsia"/>
          <w:szCs w:val="32"/>
        </w:rPr>
        <w:t>确定为发展对象备案</w:t>
      </w:r>
    </w:p>
    <w:p w14:paraId="3365C4FE" w14:textId="2668C16A" w:rsidR="00025F6E" w:rsidRPr="00381B21" w:rsidRDefault="00025F6E" w:rsidP="008407AC">
      <w:pPr>
        <w:spacing w:line="560" w:lineRule="exact"/>
        <w:ind w:firstLine="640"/>
        <w:jc w:val="both"/>
        <w:rPr>
          <w:rFonts w:ascii="仿宋_GB2312"/>
        </w:rPr>
      </w:pPr>
      <w:r w:rsidRPr="00381B21">
        <w:rPr>
          <w:rFonts w:ascii="仿宋_GB2312" w:hint="eastAsia"/>
        </w:rPr>
        <w:t>报上级党组织审批前，可查看上报信息是否存在问题。</w:t>
      </w:r>
      <w:r w:rsidR="00BB4D58" w:rsidRPr="00381B21">
        <w:rPr>
          <w:rFonts w:ascii="仿宋_GB2312" w:hint="eastAsia"/>
        </w:rPr>
        <w:t>如无问题，确定上报；有问题进行改正后可上报备案。</w:t>
      </w:r>
    </w:p>
    <w:p w14:paraId="6F4E6E97" w14:textId="6C0D75AE" w:rsidR="00A223CB" w:rsidRPr="00381B21" w:rsidRDefault="00BB4D58" w:rsidP="008407AC">
      <w:pPr>
        <w:pStyle w:val="font5"/>
        <w:rPr>
          <w:rFonts w:ascii="仿宋_GB2312"/>
        </w:rPr>
      </w:pPr>
      <w:r w:rsidRPr="00381B21">
        <w:rPr>
          <w:rFonts w:hint="eastAsia"/>
          <w:noProof/>
        </w:rPr>
        <w:drawing>
          <wp:inline distT="0" distB="0" distL="0" distR="0" wp14:anchorId="7EDAA093" wp14:editId="193806E3">
            <wp:extent cx="5155200" cy="3960000"/>
            <wp:effectExtent l="0" t="0" r="762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5200" cy="3960000"/>
                    </a:xfrm>
                    <a:prstGeom prst="rect">
                      <a:avLst/>
                    </a:prstGeom>
                    <a:ln>
                      <a:noFill/>
                    </a:ln>
                  </pic:spPr>
                </pic:pic>
              </a:graphicData>
            </a:graphic>
          </wp:inline>
        </w:drawing>
      </w:r>
    </w:p>
    <w:p w14:paraId="346419ED" w14:textId="5454CD67" w:rsidR="001B7C03"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十</w:t>
      </w:r>
      <w:r w:rsidRPr="00705746">
        <w:rPr>
          <w:rFonts w:ascii="楷体_GB2312" w:eastAsia="楷体_GB2312" w:hint="eastAsia"/>
          <w:szCs w:val="32"/>
        </w:rPr>
        <w:t>）</w:t>
      </w:r>
      <w:r w:rsidR="001B7C03" w:rsidRPr="008C53AF">
        <w:rPr>
          <w:rFonts w:ascii="楷体_GB2312" w:eastAsia="楷体_GB2312" w:hint="eastAsia"/>
          <w:szCs w:val="32"/>
        </w:rPr>
        <w:t>查看上级审批意见</w:t>
      </w:r>
    </w:p>
    <w:p w14:paraId="1551BD0C" w14:textId="6B282A61" w:rsidR="001B7C03" w:rsidRPr="00381B21" w:rsidRDefault="001B7C03" w:rsidP="008407AC">
      <w:pPr>
        <w:spacing w:line="560" w:lineRule="exact"/>
        <w:ind w:firstLine="640"/>
        <w:rPr>
          <w:rFonts w:ascii="仿宋_GB2312"/>
        </w:rPr>
      </w:pPr>
      <w:r w:rsidRPr="00381B21">
        <w:rPr>
          <w:rFonts w:ascii="仿宋_GB2312" w:hint="eastAsia"/>
        </w:rPr>
        <w:t>点击“查看上级审批意见”，支部管理员可查看上级党组织</w:t>
      </w:r>
      <w:r w:rsidR="00A54DEB" w:rsidRPr="00381B21">
        <w:rPr>
          <w:rFonts w:ascii="仿宋_GB2312" w:hint="eastAsia"/>
        </w:rPr>
        <w:t>对积极分子成为发展对象的审批</w:t>
      </w:r>
      <w:r w:rsidRPr="00381B21">
        <w:rPr>
          <w:rFonts w:ascii="仿宋_GB2312" w:hint="eastAsia"/>
        </w:rPr>
        <w:t>意见。若审批拒绝，保持当前阶段。</w:t>
      </w:r>
      <w:r w:rsidR="00A54DEB" w:rsidRPr="00381B21">
        <w:rPr>
          <w:rFonts w:ascii="仿宋_GB2312" w:hint="eastAsia"/>
        </w:rPr>
        <w:t>若通过，入党申请人类型由积极分子变为发展对象。</w:t>
      </w:r>
    </w:p>
    <w:p w14:paraId="7A0F34A8" w14:textId="3A87C366" w:rsidR="001B7C03" w:rsidRPr="00381B21" w:rsidRDefault="001B7C03" w:rsidP="008407AC">
      <w:pPr>
        <w:pStyle w:val="font5"/>
        <w:jc w:val="center"/>
      </w:pPr>
      <w:r w:rsidRPr="00381B21">
        <w:rPr>
          <w:rFonts w:hint="eastAsia"/>
          <w:noProof/>
        </w:rPr>
        <w:lastRenderedPageBreak/>
        <w:drawing>
          <wp:inline distT="0" distB="0" distL="0" distR="0" wp14:anchorId="055FFD58" wp14:editId="1851CE8E">
            <wp:extent cx="4449600" cy="3960000"/>
            <wp:effectExtent l="0" t="0" r="825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49600" cy="3960000"/>
                    </a:xfrm>
                    <a:prstGeom prst="rect">
                      <a:avLst/>
                    </a:prstGeom>
                    <a:ln>
                      <a:noFill/>
                    </a:ln>
                  </pic:spPr>
                </pic:pic>
              </a:graphicData>
            </a:graphic>
          </wp:inline>
        </w:drawing>
      </w:r>
    </w:p>
    <w:p w14:paraId="4BCD187B" w14:textId="2C7AD8E3" w:rsidR="001B7C03" w:rsidRPr="008C53AF" w:rsidRDefault="00386BB2" w:rsidP="008C53AF">
      <w:pPr>
        <w:spacing w:line="560" w:lineRule="exact"/>
        <w:ind w:firstLine="640"/>
        <w:outlineLvl w:val="0"/>
        <w:rPr>
          <w:rFonts w:ascii="黑体" w:eastAsia="黑体" w:hAnsi="黑体" w:cs="Times New Roman"/>
          <w:szCs w:val="32"/>
        </w:rPr>
      </w:pPr>
      <w:r>
        <w:rPr>
          <w:rFonts w:ascii="黑体" w:eastAsia="黑体" w:hAnsi="黑体" w:cs="Times New Roman" w:hint="eastAsia"/>
          <w:szCs w:val="32"/>
        </w:rPr>
        <w:t>三、</w:t>
      </w:r>
      <w:r w:rsidR="001B7C03" w:rsidRPr="008C53AF">
        <w:rPr>
          <w:rFonts w:ascii="黑体" w:eastAsia="黑体" w:hAnsi="黑体" w:cs="Times New Roman" w:hint="eastAsia"/>
          <w:szCs w:val="32"/>
        </w:rPr>
        <w:t>党支部管理员对发展对象管理</w:t>
      </w:r>
    </w:p>
    <w:p w14:paraId="30527016" w14:textId="1116B7AC" w:rsidR="0019270C"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（一）</w:t>
      </w:r>
      <w:r w:rsidR="0019270C" w:rsidRPr="00381B21">
        <w:rPr>
          <w:rFonts w:ascii="仿宋_GB2312" w:hint="eastAsia"/>
        </w:rPr>
        <w:t>为发展对象指定入党介绍人</w:t>
      </w:r>
    </w:p>
    <w:p w14:paraId="768439FB" w14:textId="4EC48BC4" w:rsidR="0019270C" w:rsidRPr="00381B21" w:rsidRDefault="0019270C" w:rsidP="008407AC">
      <w:pPr>
        <w:spacing w:line="560" w:lineRule="exact"/>
        <w:ind w:firstLine="640"/>
        <w:jc w:val="both"/>
        <w:rPr>
          <w:rFonts w:ascii="仿宋_GB2312"/>
        </w:rPr>
      </w:pPr>
      <w:r w:rsidRPr="00381B21">
        <w:rPr>
          <w:rFonts w:ascii="仿宋_GB2312" w:hint="eastAsia"/>
        </w:rPr>
        <w:t>发展对象应当</w:t>
      </w:r>
      <w:r w:rsidR="0047033A">
        <w:rPr>
          <w:rFonts w:ascii="仿宋_GB2312" w:hint="eastAsia"/>
        </w:rPr>
        <w:t>指定</w:t>
      </w:r>
      <w:r w:rsidRPr="00381B21">
        <w:rPr>
          <w:rFonts w:ascii="仿宋_GB2312" w:hint="eastAsia"/>
        </w:rPr>
        <w:t>两名正式党员作入党介绍人。入党介绍人一般由培养联系人担任，也可由党组织重新指定。</w:t>
      </w:r>
      <w:r w:rsidR="00BB4D58" w:rsidRPr="00381B21">
        <w:rPr>
          <w:rFonts w:ascii="仿宋_GB2312" w:hint="eastAsia"/>
        </w:rPr>
        <w:t>介绍人</w:t>
      </w:r>
      <w:r w:rsidRPr="00381B21">
        <w:rPr>
          <w:rFonts w:ascii="仿宋_GB2312" w:hint="eastAsia"/>
        </w:rPr>
        <w:t>可为本支部党员，也可为</w:t>
      </w:r>
      <w:r w:rsidR="0047033A">
        <w:rPr>
          <w:rFonts w:ascii="仿宋_GB2312" w:hint="eastAsia"/>
        </w:rPr>
        <w:t>同党委下其他</w:t>
      </w:r>
      <w:r w:rsidRPr="00381B21">
        <w:rPr>
          <w:rFonts w:ascii="仿宋_GB2312" w:hint="eastAsia"/>
        </w:rPr>
        <w:t>支部</w:t>
      </w:r>
      <w:r w:rsidR="0047033A">
        <w:rPr>
          <w:rFonts w:ascii="仿宋_GB2312" w:hint="eastAsia"/>
        </w:rPr>
        <w:t>下</w:t>
      </w:r>
      <w:r w:rsidRPr="00381B21">
        <w:rPr>
          <w:rFonts w:ascii="仿宋_GB2312" w:hint="eastAsia"/>
        </w:rPr>
        <w:t>党员。</w:t>
      </w:r>
    </w:p>
    <w:p w14:paraId="2AAA4B9E" w14:textId="14BD024F" w:rsidR="00DB7D58" w:rsidRPr="00381B21" w:rsidRDefault="00DB7D58" w:rsidP="008407AC">
      <w:pPr>
        <w:spacing w:line="560" w:lineRule="exact"/>
        <w:ind w:firstLine="640"/>
        <w:jc w:val="both"/>
        <w:rPr>
          <w:rFonts w:ascii="仿宋_GB2312"/>
        </w:rPr>
      </w:pPr>
      <w:r w:rsidRPr="00381B21">
        <w:rPr>
          <w:rFonts w:ascii="仿宋_GB2312" w:hint="eastAsia"/>
        </w:rPr>
        <w:t>在发展</w:t>
      </w:r>
      <w:r w:rsidR="00BB4D58" w:rsidRPr="00381B21">
        <w:rPr>
          <w:rFonts w:ascii="仿宋_GB2312" w:hint="eastAsia"/>
        </w:rPr>
        <w:t>对象</w:t>
      </w:r>
      <w:r w:rsidRPr="00381B21">
        <w:rPr>
          <w:rFonts w:ascii="仿宋_GB2312" w:hint="eastAsia"/>
        </w:rPr>
        <w:t>管理</w:t>
      </w:r>
      <w:r w:rsidR="00BB4D58" w:rsidRPr="00381B21">
        <w:rPr>
          <w:rFonts w:ascii="仿宋_GB2312" w:hint="eastAsia"/>
        </w:rPr>
        <w:t>页面，选择要添加入党介绍人的人员，点击姓名进入发展党员管理详情页</w:t>
      </w:r>
      <w:r w:rsidR="00D21E7C">
        <w:rPr>
          <w:rFonts w:ascii="仿宋_GB2312" w:hint="eastAsia"/>
        </w:rPr>
        <w:t>，</w:t>
      </w:r>
      <w:r w:rsidR="00C935E3" w:rsidRPr="00381B21">
        <w:rPr>
          <w:rFonts w:ascii="仿宋_GB2312" w:hint="eastAsia"/>
        </w:rPr>
        <w:t>点击“</w:t>
      </w:r>
      <w:r w:rsidRPr="00381B21">
        <w:rPr>
          <w:rFonts w:ascii="仿宋_GB2312" w:hint="eastAsia"/>
        </w:rPr>
        <w:t>入党介绍人</w:t>
      </w:r>
      <w:r w:rsidR="00C935E3" w:rsidRPr="00381B21">
        <w:rPr>
          <w:rFonts w:ascii="仿宋_GB2312" w:hint="eastAsia"/>
        </w:rPr>
        <w:t>”</w:t>
      </w:r>
      <w:r w:rsidR="00D21E7C">
        <w:rPr>
          <w:rFonts w:ascii="仿宋_GB2312" w:hint="eastAsia"/>
        </w:rPr>
        <w:t>中的“选择”</w:t>
      </w:r>
      <w:r w:rsidRPr="00381B21">
        <w:rPr>
          <w:rFonts w:ascii="仿宋_GB2312" w:hint="eastAsia"/>
        </w:rPr>
        <w:t>按钮，选择指定人员后，可从本组织或组织</w:t>
      </w:r>
      <w:proofErr w:type="gramStart"/>
      <w:r w:rsidRPr="00381B21">
        <w:rPr>
          <w:rFonts w:ascii="仿宋_GB2312" w:hint="eastAsia"/>
        </w:rPr>
        <w:t>外选择</w:t>
      </w:r>
      <w:proofErr w:type="gramEnd"/>
      <w:r w:rsidRPr="00381B21">
        <w:rPr>
          <w:rFonts w:ascii="仿宋_GB2312" w:hint="eastAsia"/>
        </w:rPr>
        <w:t>联系人，选择后点击“保存”按钮即完成。</w:t>
      </w:r>
    </w:p>
    <w:p w14:paraId="0563D07D" w14:textId="289AB387" w:rsidR="00DB7D58" w:rsidRPr="00381B21" w:rsidRDefault="00DB7D58" w:rsidP="008407AC">
      <w:pPr>
        <w:pStyle w:val="font5"/>
        <w:jc w:val="center"/>
      </w:pPr>
      <w:r w:rsidRPr="00381B21">
        <w:rPr>
          <w:rFonts w:hint="eastAsia"/>
          <w:noProof/>
        </w:rPr>
        <w:lastRenderedPageBreak/>
        <w:drawing>
          <wp:inline distT="0" distB="0" distL="0" distR="0" wp14:anchorId="2F50402F" wp14:editId="0A38206A">
            <wp:extent cx="5227200" cy="396000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7200" cy="3960000"/>
                    </a:xfrm>
                    <a:prstGeom prst="rect">
                      <a:avLst/>
                    </a:prstGeom>
                    <a:ln>
                      <a:noFill/>
                    </a:ln>
                  </pic:spPr>
                </pic:pic>
              </a:graphicData>
            </a:graphic>
          </wp:inline>
        </w:drawing>
      </w:r>
    </w:p>
    <w:p w14:paraId="401B89BA" w14:textId="6DE19B79" w:rsidR="0019270C"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二</w:t>
      </w:r>
      <w:r w:rsidRPr="00705746">
        <w:rPr>
          <w:rFonts w:ascii="楷体_GB2312" w:eastAsia="楷体_GB2312" w:hint="eastAsia"/>
          <w:szCs w:val="32"/>
        </w:rPr>
        <w:t>）</w:t>
      </w:r>
      <w:r w:rsidR="0019270C" w:rsidRPr="008C53AF">
        <w:rPr>
          <w:rFonts w:ascii="楷体_GB2312" w:eastAsia="楷体_GB2312" w:hint="eastAsia"/>
          <w:szCs w:val="32"/>
        </w:rPr>
        <w:t>录入教育培养意见</w:t>
      </w:r>
    </w:p>
    <w:p w14:paraId="061861FB" w14:textId="7FBB50ED" w:rsidR="0019270C" w:rsidRPr="00381B21" w:rsidRDefault="0019270C" w:rsidP="008407AC">
      <w:pPr>
        <w:spacing w:line="560" w:lineRule="exact"/>
        <w:ind w:firstLine="640"/>
        <w:jc w:val="both"/>
        <w:rPr>
          <w:rFonts w:ascii="仿宋_GB2312"/>
        </w:rPr>
      </w:pPr>
      <w:r w:rsidRPr="00381B21">
        <w:rPr>
          <w:rFonts w:ascii="仿宋_GB2312" w:hint="eastAsia"/>
        </w:rPr>
        <w:t>入党介绍人在线下需为发展对象填写教育培养意见。上交支部管理员后，由支部管理员负责信息录入，并标明入党介绍人。</w:t>
      </w:r>
    </w:p>
    <w:p w14:paraId="501C9533" w14:textId="68A1B06C" w:rsidR="00DB7D58" w:rsidRPr="00381B21" w:rsidRDefault="00DB7D58" w:rsidP="008407AC">
      <w:pPr>
        <w:spacing w:line="560" w:lineRule="exact"/>
        <w:ind w:firstLine="640"/>
        <w:jc w:val="both"/>
        <w:rPr>
          <w:rFonts w:ascii="仿宋_GB2312"/>
        </w:rPr>
      </w:pPr>
      <w:r w:rsidRPr="00381B21">
        <w:rPr>
          <w:rFonts w:ascii="仿宋_GB2312" w:hint="eastAsia"/>
        </w:rPr>
        <w:t>在发展党员管理详情页</w:t>
      </w:r>
      <w:r w:rsidR="00D21E7C">
        <w:rPr>
          <w:rFonts w:ascii="仿宋_GB2312" w:hint="eastAsia"/>
        </w:rPr>
        <w:t>，</w:t>
      </w:r>
      <w:r w:rsidR="00C935E3" w:rsidRPr="00381B21">
        <w:rPr>
          <w:rFonts w:ascii="仿宋_GB2312" w:hint="eastAsia"/>
        </w:rPr>
        <w:t>点击“</w:t>
      </w:r>
      <w:r w:rsidRPr="00381B21">
        <w:rPr>
          <w:rFonts w:ascii="仿宋_GB2312" w:hint="eastAsia"/>
        </w:rPr>
        <w:t>教育培养意见</w:t>
      </w:r>
      <w:r w:rsidR="00C935E3" w:rsidRPr="00381B21">
        <w:rPr>
          <w:rFonts w:ascii="仿宋_GB2312" w:hint="eastAsia"/>
        </w:rPr>
        <w:t>”</w:t>
      </w:r>
      <w:r w:rsidR="00D21E7C">
        <w:rPr>
          <w:rFonts w:ascii="仿宋_GB2312" w:hint="eastAsia"/>
        </w:rPr>
        <w:t>中的</w:t>
      </w:r>
      <w:r w:rsidRPr="00381B21">
        <w:rPr>
          <w:rFonts w:ascii="仿宋_GB2312" w:hint="eastAsia"/>
        </w:rPr>
        <w:t>“新增”按钮，填入日期、入党介绍人、上传附件，然后点击“确定”按钮即</w:t>
      </w:r>
      <w:r w:rsidR="00C935E3" w:rsidRPr="00381B21">
        <w:rPr>
          <w:rFonts w:ascii="仿宋_GB2312" w:hint="eastAsia"/>
        </w:rPr>
        <w:t>录入完成</w:t>
      </w:r>
      <w:r w:rsidRPr="00381B21">
        <w:rPr>
          <w:rFonts w:ascii="仿宋_GB2312" w:hint="eastAsia"/>
        </w:rPr>
        <w:t>。</w:t>
      </w:r>
    </w:p>
    <w:p w14:paraId="7FD4AC4B" w14:textId="70C5F4AD" w:rsidR="00DB7D58" w:rsidRPr="00381B21" w:rsidRDefault="00C935E3" w:rsidP="008407AC">
      <w:pPr>
        <w:pStyle w:val="font5"/>
        <w:jc w:val="center"/>
      </w:pPr>
      <w:r w:rsidRPr="00381B21">
        <w:rPr>
          <w:rFonts w:hint="eastAsia"/>
          <w:noProof/>
        </w:rPr>
        <w:lastRenderedPageBreak/>
        <w:drawing>
          <wp:inline distT="0" distB="0" distL="0" distR="0" wp14:anchorId="754882E3" wp14:editId="540425EA">
            <wp:extent cx="2916000" cy="2160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6000" cy="2160000"/>
                    </a:xfrm>
                    <a:prstGeom prst="rect">
                      <a:avLst/>
                    </a:prstGeom>
                    <a:ln>
                      <a:noFill/>
                    </a:ln>
                  </pic:spPr>
                </pic:pic>
              </a:graphicData>
            </a:graphic>
          </wp:inline>
        </w:drawing>
      </w:r>
    </w:p>
    <w:p w14:paraId="7AD1B086" w14:textId="0A937699" w:rsidR="0019270C"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三</w:t>
      </w:r>
      <w:r w:rsidRPr="00705746">
        <w:rPr>
          <w:rFonts w:ascii="楷体_GB2312" w:eastAsia="楷体_GB2312" w:hint="eastAsia"/>
          <w:szCs w:val="32"/>
        </w:rPr>
        <w:t>）</w:t>
      </w:r>
      <w:r w:rsidR="0019270C" w:rsidRPr="008C53AF">
        <w:rPr>
          <w:rFonts w:ascii="楷体_GB2312" w:eastAsia="楷体_GB2312" w:hint="eastAsia"/>
          <w:szCs w:val="32"/>
        </w:rPr>
        <w:t>录入支部考察意见</w:t>
      </w:r>
    </w:p>
    <w:p w14:paraId="2407FE02" w14:textId="2B3ACD8E" w:rsidR="0019270C" w:rsidRPr="00381B21" w:rsidRDefault="0019270C" w:rsidP="008407AC">
      <w:pPr>
        <w:spacing w:line="560" w:lineRule="exact"/>
        <w:ind w:firstLine="640"/>
        <w:rPr>
          <w:rFonts w:ascii="仿宋_GB2312"/>
        </w:rPr>
      </w:pPr>
      <w:r w:rsidRPr="00381B21">
        <w:rPr>
          <w:rFonts w:ascii="仿宋_GB2312" w:hint="eastAsia"/>
          <w:shd w:val="clear" w:color="auto" w:fill="FFFFFF"/>
        </w:rPr>
        <w:t>党支部需对发展对象进行考察，至少</w:t>
      </w:r>
      <w:r w:rsidRPr="00381B21">
        <w:rPr>
          <w:rFonts w:ascii="仿宋_GB2312" w:hint="eastAsia"/>
        </w:rPr>
        <w:t>每半年一次。支部管理员将考察意见录入系统。</w:t>
      </w:r>
    </w:p>
    <w:p w14:paraId="09EC92B7" w14:textId="440198F9" w:rsidR="00C935E3" w:rsidRPr="00381B21" w:rsidRDefault="00C935E3" w:rsidP="008407AC">
      <w:pPr>
        <w:pStyle w:val="font5"/>
        <w:jc w:val="center"/>
      </w:pPr>
      <w:r w:rsidRPr="00381B21">
        <w:rPr>
          <w:rFonts w:hint="eastAsia"/>
          <w:noProof/>
        </w:rPr>
        <w:drawing>
          <wp:inline distT="0" distB="0" distL="0" distR="0" wp14:anchorId="0C566346" wp14:editId="196672EC">
            <wp:extent cx="3524400" cy="216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24400" cy="2160000"/>
                    </a:xfrm>
                    <a:prstGeom prst="rect">
                      <a:avLst/>
                    </a:prstGeom>
                    <a:ln>
                      <a:noFill/>
                    </a:ln>
                  </pic:spPr>
                </pic:pic>
              </a:graphicData>
            </a:graphic>
          </wp:inline>
        </w:drawing>
      </w:r>
    </w:p>
    <w:p w14:paraId="132774DC" w14:textId="50FFCD83" w:rsidR="0019270C"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四</w:t>
      </w:r>
      <w:r w:rsidRPr="00705746">
        <w:rPr>
          <w:rFonts w:ascii="楷体_GB2312" w:eastAsia="楷体_GB2312" w:hint="eastAsia"/>
          <w:szCs w:val="32"/>
        </w:rPr>
        <w:t>）</w:t>
      </w:r>
      <w:r w:rsidR="00EB7B61" w:rsidRPr="008C53AF">
        <w:rPr>
          <w:rFonts w:ascii="楷体_GB2312" w:eastAsia="楷体_GB2312" w:hint="eastAsia"/>
          <w:szCs w:val="32"/>
        </w:rPr>
        <w:t>录入</w:t>
      </w:r>
      <w:r w:rsidR="0019270C" w:rsidRPr="008C53AF">
        <w:rPr>
          <w:rFonts w:ascii="楷体_GB2312" w:eastAsia="楷体_GB2312" w:hint="eastAsia"/>
          <w:szCs w:val="32"/>
        </w:rPr>
        <w:t>政审情况</w:t>
      </w:r>
    </w:p>
    <w:p w14:paraId="54C7A50A" w14:textId="025E2B27" w:rsidR="0019270C" w:rsidRPr="00381B21" w:rsidRDefault="0019270C" w:rsidP="008407AC">
      <w:pPr>
        <w:spacing w:line="560" w:lineRule="exact"/>
        <w:ind w:firstLine="640"/>
        <w:jc w:val="both"/>
        <w:rPr>
          <w:rFonts w:ascii="仿宋_GB2312"/>
        </w:rPr>
      </w:pPr>
      <w:r w:rsidRPr="00381B21">
        <w:rPr>
          <w:rFonts w:ascii="仿宋_GB2312" w:hint="eastAsia"/>
        </w:rPr>
        <w:t>党组织必须对发展对象进行政治审查。支部管理员需录入政审情况的相关信息。</w:t>
      </w:r>
    </w:p>
    <w:p w14:paraId="71AA23AC" w14:textId="4251367F" w:rsidR="00C935E3" w:rsidRPr="00381B21" w:rsidRDefault="00C935E3" w:rsidP="008407AC">
      <w:pPr>
        <w:pStyle w:val="font5"/>
        <w:jc w:val="center"/>
      </w:pPr>
      <w:r w:rsidRPr="00381B21">
        <w:rPr>
          <w:rFonts w:hint="eastAsia"/>
          <w:noProof/>
        </w:rPr>
        <w:lastRenderedPageBreak/>
        <w:drawing>
          <wp:inline distT="0" distB="0" distL="0" distR="0" wp14:anchorId="40A485BF" wp14:editId="79377D9C">
            <wp:extent cx="4708800" cy="2880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8800" cy="2880000"/>
                    </a:xfrm>
                    <a:prstGeom prst="rect">
                      <a:avLst/>
                    </a:prstGeom>
                    <a:ln>
                      <a:noFill/>
                    </a:ln>
                  </pic:spPr>
                </pic:pic>
              </a:graphicData>
            </a:graphic>
          </wp:inline>
        </w:drawing>
      </w:r>
    </w:p>
    <w:p w14:paraId="17BA111B" w14:textId="313FB066" w:rsidR="0019270C"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五</w:t>
      </w:r>
      <w:r w:rsidRPr="00705746">
        <w:rPr>
          <w:rFonts w:ascii="楷体_GB2312" w:eastAsia="楷体_GB2312" w:hint="eastAsia"/>
          <w:szCs w:val="32"/>
        </w:rPr>
        <w:t>）</w:t>
      </w:r>
      <w:r w:rsidR="00EB7B61" w:rsidRPr="008C53AF">
        <w:rPr>
          <w:rFonts w:ascii="楷体_GB2312" w:eastAsia="楷体_GB2312" w:hint="eastAsia"/>
          <w:szCs w:val="32"/>
        </w:rPr>
        <w:t>录入</w:t>
      </w:r>
      <w:r w:rsidR="0019270C" w:rsidRPr="008C53AF">
        <w:rPr>
          <w:rFonts w:ascii="楷体_GB2312" w:eastAsia="楷体_GB2312" w:hint="eastAsia"/>
          <w:szCs w:val="32"/>
        </w:rPr>
        <w:t>培训情况</w:t>
      </w:r>
    </w:p>
    <w:p w14:paraId="43C1B0D3" w14:textId="6DAA8F14" w:rsidR="0019270C" w:rsidRPr="00381B21" w:rsidRDefault="0019270C" w:rsidP="008407AC">
      <w:pPr>
        <w:spacing w:line="560" w:lineRule="exact"/>
        <w:ind w:firstLine="640"/>
        <w:jc w:val="both"/>
        <w:rPr>
          <w:rFonts w:ascii="仿宋_GB2312"/>
        </w:rPr>
      </w:pPr>
      <w:r w:rsidRPr="00381B21">
        <w:rPr>
          <w:rFonts w:ascii="仿宋_GB2312" w:hint="eastAsia"/>
        </w:rPr>
        <w:t>基层党委或县级党委组织部门应当对发展对象进行短期集中培训。发展对象培训时长</w:t>
      </w:r>
      <w:r w:rsidR="00CE26B8" w:rsidRPr="00381B21">
        <w:rPr>
          <w:rFonts w:ascii="仿宋_GB2312" w:hint="eastAsia"/>
        </w:rPr>
        <w:t>应</w:t>
      </w:r>
      <w:r w:rsidRPr="00381B21">
        <w:rPr>
          <w:rFonts w:ascii="仿宋_GB2312" w:hint="eastAsia"/>
        </w:rPr>
        <w:t>大于24学时（或3天）。培训完成后需要进行考试，考试通过才可以继续进行培养。支部管理员需录入培训的相关信息。</w:t>
      </w:r>
    </w:p>
    <w:p w14:paraId="137F47E8" w14:textId="700BE713" w:rsidR="00C935E3" w:rsidRPr="00381B21" w:rsidRDefault="00C935E3" w:rsidP="008407AC">
      <w:pPr>
        <w:pStyle w:val="font5"/>
        <w:jc w:val="center"/>
      </w:pPr>
      <w:r w:rsidRPr="00381B21">
        <w:rPr>
          <w:rFonts w:hint="eastAsia"/>
          <w:noProof/>
        </w:rPr>
        <w:drawing>
          <wp:inline distT="0" distB="0" distL="0" distR="0" wp14:anchorId="13ACA829" wp14:editId="63A65E54">
            <wp:extent cx="4675953" cy="2631056"/>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1095" cy="2633950"/>
                    </a:xfrm>
                    <a:prstGeom prst="rect">
                      <a:avLst/>
                    </a:prstGeom>
                    <a:ln>
                      <a:noFill/>
                    </a:ln>
                  </pic:spPr>
                </pic:pic>
              </a:graphicData>
            </a:graphic>
          </wp:inline>
        </w:drawing>
      </w:r>
    </w:p>
    <w:p w14:paraId="32BB415F" w14:textId="1DD5815D" w:rsidR="0019270C"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lastRenderedPageBreak/>
        <w:t>（</w:t>
      </w:r>
      <w:r w:rsidR="00360D36">
        <w:rPr>
          <w:rFonts w:ascii="楷体_GB2312" w:eastAsia="楷体_GB2312" w:hint="eastAsia"/>
          <w:szCs w:val="32"/>
        </w:rPr>
        <w:t>六</w:t>
      </w:r>
      <w:r w:rsidRPr="00705746">
        <w:rPr>
          <w:rFonts w:ascii="楷体_GB2312" w:eastAsia="楷体_GB2312" w:hint="eastAsia"/>
          <w:szCs w:val="32"/>
        </w:rPr>
        <w:t>）</w:t>
      </w:r>
      <w:r w:rsidR="00EB7B61" w:rsidRPr="008C53AF">
        <w:rPr>
          <w:rFonts w:ascii="楷体_GB2312" w:eastAsia="楷体_GB2312" w:hint="eastAsia"/>
          <w:szCs w:val="32"/>
        </w:rPr>
        <w:t>录入</w:t>
      </w:r>
      <w:r w:rsidR="00727B6D" w:rsidRPr="008C53AF">
        <w:rPr>
          <w:rFonts w:ascii="楷体_GB2312" w:eastAsia="楷体_GB2312" w:hint="eastAsia"/>
          <w:szCs w:val="32"/>
        </w:rPr>
        <w:t>支委会上报备案意见</w:t>
      </w:r>
    </w:p>
    <w:p w14:paraId="2B4ADFF5" w14:textId="1FD018C6" w:rsidR="00727B6D" w:rsidRPr="00381B21" w:rsidRDefault="00727B6D" w:rsidP="008407AC">
      <w:pPr>
        <w:spacing w:line="560" w:lineRule="exact"/>
        <w:ind w:firstLine="640"/>
        <w:jc w:val="both"/>
        <w:rPr>
          <w:rFonts w:ascii="仿宋_GB2312"/>
        </w:rPr>
      </w:pPr>
      <w:r w:rsidRPr="00381B21">
        <w:rPr>
          <w:rFonts w:ascii="仿宋_GB2312" w:hint="eastAsia"/>
        </w:rPr>
        <w:t>支部</w:t>
      </w:r>
      <w:r w:rsidR="00056E8C">
        <w:rPr>
          <w:rFonts w:ascii="仿宋_GB2312" w:hint="eastAsia"/>
        </w:rPr>
        <w:t>书记</w:t>
      </w:r>
      <w:r w:rsidRPr="00381B21">
        <w:rPr>
          <w:rFonts w:ascii="仿宋_GB2312" w:hint="eastAsia"/>
        </w:rPr>
        <w:t>应召开</w:t>
      </w:r>
      <w:r w:rsidR="00056E8C">
        <w:rPr>
          <w:rFonts w:ascii="仿宋_GB2312" w:hint="eastAsia"/>
        </w:rPr>
        <w:t>支委会</w:t>
      </w:r>
      <w:r w:rsidRPr="00381B21">
        <w:rPr>
          <w:rFonts w:ascii="仿宋_GB2312" w:hint="eastAsia"/>
        </w:rPr>
        <w:t>，对发展对象的进行严格审查。并记录支委会会议结果。若会议</w:t>
      </w:r>
      <w:r w:rsidR="00CE26B8" w:rsidRPr="00381B21">
        <w:rPr>
          <w:rFonts w:ascii="仿宋_GB2312" w:hint="eastAsia"/>
        </w:rPr>
        <w:t>讨论结果</w:t>
      </w:r>
      <w:r w:rsidRPr="00381B21">
        <w:rPr>
          <w:rFonts w:ascii="仿宋_GB2312" w:hint="eastAsia"/>
        </w:rPr>
        <w:t>通过，</w:t>
      </w:r>
      <w:r w:rsidR="00C935E3" w:rsidRPr="00381B21">
        <w:rPr>
          <w:rFonts w:ascii="仿宋_GB2312" w:hint="eastAsia"/>
        </w:rPr>
        <w:t>则上报给具有审批权限的基层党委预审</w:t>
      </w:r>
      <w:r w:rsidRPr="00381B21">
        <w:rPr>
          <w:rFonts w:ascii="仿宋_GB2312" w:hint="eastAsia"/>
        </w:rPr>
        <w:t>；若会议</w:t>
      </w:r>
      <w:r w:rsidR="00CE26B8" w:rsidRPr="00381B21">
        <w:rPr>
          <w:rFonts w:ascii="仿宋_GB2312" w:hint="eastAsia"/>
        </w:rPr>
        <w:t>讨论结果</w:t>
      </w:r>
      <w:r w:rsidRPr="00381B21">
        <w:rPr>
          <w:rFonts w:ascii="仿宋_GB2312" w:hint="eastAsia"/>
        </w:rPr>
        <w:t>未通过，保持在当前阶段。</w:t>
      </w:r>
    </w:p>
    <w:p w14:paraId="6ED85039" w14:textId="0140DDFB" w:rsidR="00C935E3" w:rsidRPr="00381B21" w:rsidRDefault="00C935E3" w:rsidP="008407AC">
      <w:pPr>
        <w:pStyle w:val="font5"/>
        <w:jc w:val="center"/>
      </w:pPr>
      <w:r w:rsidRPr="00381B21">
        <w:rPr>
          <w:rFonts w:hint="eastAsia"/>
          <w:noProof/>
        </w:rPr>
        <w:drawing>
          <wp:inline distT="0" distB="0" distL="0" distR="0" wp14:anchorId="30908B33" wp14:editId="2F0D0FA2">
            <wp:extent cx="4766400" cy="3600000"/>
            <wp:effectExtent l="0" t="0" r="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66400" cy="3600000"/>
                    </a:xfrm>
                    <a:prstGeom prst="rect">
                      <a:avLst/>
                    </a:prstGeom>
                    <a:ln>
                      <a:noFill/>
                    </a:ln>
                  </pic:spPr>
                </pic:pic>
              </a:graphicData>
            </a:graphic>
          </wp:inline>
        </w:drawing>
      </w:r>
    </w:p>
    <w:p w14:paraId="147440F0" w14:textId="3647FFD2" w:rsidR="00DB7D58"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七</w:t>
      </w:r>
      <w:r w:rsidRPr="00705746">
        <w:rPr>
          <w:rFonts w:ascii="楷体_GB2312" w:eastAsia="楷体_GB2312" w:hint="eastAsia"/>
          <w:szCs w:val="32"/>
        </w:rPr>
        <w:t>）</w:t>
      </w:r>
      <w:r w:rsidR="00DB7D58" w:rsidRPr="008C53AF">
        <w:rPr>
          <w:rFonts w:ascii="楷体_GB2312" w:eastAsia="楷体_GB2312" w:hint="eastAsia"/>
          <w:szCs w:val="32"/>
        </w:rPr>
        <w:t>报党委预审</w:t>
      </w:r>
    </w:p>
    <w:p w14:paraId="4AEBE558" w14:textId="77777777" w:rsidR="00DB7D58" w:rsidRPr="00381B21" w:rsidRDefault="00DB7D58" w:rsidP="008407AC">
      <w:pPr>
        <w:spacing w:line="560" w:lineRule="exact"/>
        <w:ind w:firstLine="640"/>
        <w:rPr>
          <w:rFonts w:ascii="仿宋_GB2312"/>
        </w:rPr>
      </w:pPr>
      <w:r w:rsidRPr="00381B21">
        <w:rPr>
          <w:rFonts w:ascii="仿宋_GB2312" w:hint="eastAsia"/>
        </w:rPr>
        <w:t>支委会通过后，可报上级党组织预审。系统会提示出存在问题的发展对象相关信息。</w:t>
      </w:r>
    </w:p>
    <w:p w14:paraId="10472572" w14:textId="149F3234" w:rsidR="00DB7D58" w:rsidRPr="00381B21" w:rsidRDefault="00DD7FA0" w:rsidP="008407AC">
      <w:pPr>
        <w:spacing w:line="560" w:lineRule="exact"/>
        <w:ind w:left="640" w:firstLineChars="0" w:firstLine="0"/>
        <w:rPr>
          <w:rFonts w:ascii="仿宋_GB2312"/>
        </w:rPr>
      </w:pPr>
      <w:r w:rsidRPr="00381B21">
        <w:rPr>
          <w:rFonts w:ascii="仿宋_GB2312" w:hint="eastAsia"/>
        </w:rPr>
        <w:t>若无问题，点击“确定”即上报预审。</w:t>
      </w:r>
    </w:p>
    <w:p w14:paraId="7CFC850E" w14:textId="12A9611D" w:rsidR="00727B6D"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八</w:t>
      </w:r>
      <w:r w:rsidRPr="00705746">
        <w:rPr>
          <w:rFonts w:ascii="楷体_GB2312" w:eastAsia="楷体_GB2312" w:hint="eastAsia"/>
          <w:szCs w:val="32"/>
        </w:rPr>
        <w:t>）</w:t>
      </w:r>
      <w:r w:rsidR="00E0304F" w:rsidRPr="008C53AF">
        <w:rPr>
          <w:rFonts w:ascii="楷体_GB2312" w:eastAsia="楷体_GB2312" w:hint="eastAsia"/>
          <w:szCs w:val="32"/>
        </w:rPr>
        <w:t>查看</w:t>
      </w:r>
      <w:r w:rsidR="00727B6D" w:rsidRPr="008C53AF">
        <w:rPr>
          <w:rFonts w:ascii="楷体_GB2312" w:eastAsia="楷体_GB2312" w:hint="eastAsia"/>
          <w:szCs w:val="32"/>
        </w:rPr>
        <w:t>党委预审意见</w:t>
      </w:r>
    </w:p>
    <w:p w14:paraId="0544907A" w14:textId="056CD8E1" w:rsidR="00727B6D" w:rsidRPr="00381B21" w:rsidRDefault="00727B6D" w:rsidP="008407AC">
      <w:pPr>
        <w:spacing w:line="560" w:lineRule="exact"/>
        <w:ind w:firstLine="640"/>
        <w:jc w:val="both"/>
        <w:rPr>
          <w:rFonts w:ascii="仿宋_GB2312"/>
        </w:rPr>
      </w:pPr>
      <w:r w:rsidRPr="00381B21">
        <w:rPr>
          <w:rFonts w:ascii="仿宋_GB2312" w:hint="eastAsia"/>
        </w:rPr>
        <w:t>支部管理员可查看上级党组织的预审意见，包括反馈的书面</w:t>
      </w:r>
      <w:r w:rsidRPr="00381B21">
        <w:rPr>
          <w:rFonts w:ascii="仿宋_GB2312" w:hint="eastAsia"/>
        </w:rPr>
        <w:lastRenderedPageBreak/>
        <w:t>预审意见，可进行打印。若审批拒绝，保持在当前阶段。</w:t>
      </w:r>
    </w:p>
    <w:p w14:paraId="3BC8E670" w14:textId="45D1AB52" w:rsidR="00E0304F" w:rsidRPr="00381B21" w:rsidRDefault="00E0304F" w:rsidP="008407AC">
      <w:pPr>
        <w:pStyle w:val="font5"/>
        <w:jc w:val="center"/>
      </w:pPr>
      <w:r w:rsidRPr="00381B21">
        <w:rPr>
          <w:rFonts w:hint="eastAsia"/>
          <w:noProof/>
        </w:rPr>
        <w:drawing>
          <wp:inline distT="0" distB="0" distL="0" distR="0" wp14:anchorId="17A646FA" wp14:editId="65D996FD">
            <wp:extent cx="5274310" cy="4200525"/>
            <wp:effectExtent l="0" t="0" r="254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4200525"/>
                    </a:xfrm>
                    <a:prstGeom prst="rect">
                      <a:avLst/>
                    </a:prstGeom>
                    <a:ln>
                      <a:noFill/>
                    </a:ln>
                  </pic:spPr>
                </pic:pic>
              </a:graphicData>
            </a:graphic>
          </wp:inline>
        </w:drawing>
      </w:r>
    </w:p>
    <w:p w14:paraId="1B8C9235" w14:textId="0E32F7A4" w:rsidR="0019270C"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九</w:t>
      </w:r>
      <w:r w:rsidRPr="00705746">
        <w:rPr>
          <w:rFonts w:ascii="楷体_GB2312" w:eastAsia="楷体_GB2312" w:hint="eastAsia"/>
          <w:szCs w:val="32"/>
        </w:rPr>
        <w:t>）</w:t>
      </w:r>
      <w:r w:rsidR="00727B6D" w:rsidRPr="008C53AF">
        <w:rPr>
          <w:rFonts w:ascii="楷体_GB2312" w:eastAsia="楷体_GB2312" w:hint="eastAsia"/>
          <w:szCs w:val="32"/>
        </w:rPr>
        <w:t>公示情况</w:t>
      </w:r>
      <w:r w:rsidR="00DD7FA0" w:rsidRPr="008C53AF">
        <w:rPr>
          <w:rFonts w:ascii="楷体_GB2312" w:eastAsia="楷体_GB2312" w:hint="eastAsia"/>
          <w:szCs w:val="32"/>
        </w:rPr>
        <w:t>记录</w:t>
      </w:r>
    </w:p>
    <w:p w14:paraId="0A060098" w14:textId="791C069B" w:rsidR="00727B6D" w:rsidRPr="00381B21" w:rsidRDefault="00727B6D" w:rsidP="008407AC">
      <w:pPr>
        <w:spacing w:line="560" w:lineRule="exact"/>
        <w:ind w:firstLine="640"/>
        <w:jc w:val="both"/>
        <w:rPr>
          <w:rFonts w:ascii="仿宋_GB2312"/>
        </w:rPr>
      </w:pPr>
      <w:r w:rsidRPr="00381B21">
        <w:rPr>
          <w:rFonts w:ascii="仿宋_GB2312" w:hint="eastAsia"/>
        </w:rPr>
        <w:t>上级党组织预审通过后，支部需对发展对象</w:t>
      </w:r>
      <w:r w:rsidR="00E0304F" w:rsidRPr="00381B21">
        <w:rPr>
          <w:rFonts w:ascii="仿宋_GB2312" w:hint="eastAsia"/>
        </w:rPr>
        <w:t>进行</w:t>
      </w:r>
      <w:r w:rsidRPr="00381B21">
        <w:rPr>
          <w:rFonts w:ascii="仿宋_GB2312" w:hint="eastAsia"/>
        </w:rPr>
        <w:t>公示</w:t>
      </w:r>
      <w:r w:rsidR="00E0304F" w:rsidRPr="00381B21">
        <w:rPr>
          <w:rFonts w:ascii="仿宋_GB2312" w:hint="eastAsia"/>
        </w:rPr>
        <w:t>，并将公示</w:t>
      </w:r>
      <w:r w:rsidR="00DD7FA0" w:rsidRPr="00381B21">
        <w:rPr>
          <w:rFonts w:ascii="仿宋_GB2312" w:hint="eastAsia"/>
        </w:rPr>
        <w:t>情况记录上报</w:t>
      </w:r>
      <w:r w:rsidRPr="00381B21">
        <w:rPr>
          <w:rFonts w:ascii="仿宋_GB2312" w:hint="eastAsia"/>
        </w:rPr>
        <w:t>，</w:t>
      </w:r>
      <w:r w:rsidR="00E0304F" w:rsidRPr="00381B21">
        <w:rPr>
          <w:rFonts w:ascii="仿宋_GB2312" w:hint="eastAsia"/>
        </w:rPr>
        <w:t xml:space="preserve">并有上级党委审批公示情况。 </w:t>
      </w:r>
    </w:p>
    <w:p w14:paraId="7C115BDC" w14:textId="004AFE47" w:rsidR="00DD7FA0" w:rsidRPr="00381B21" w:rsidRDefault="00E0304F" w:rsidP="008407AC">
      <w:pPr>
        <w:pStyle w:val="font5"/>
        <w:jc w:val="center"/>
      </w:pPr>
      <w:r w:rsidRPr="00381B21">
        <w:rPr>
          <w:rFonts w:hint="eastAsia"/>
          <w:noProof/>
        </w:rPr>
        <w:lastRenderedPageBreak/>
        <w:drawing>
          <wp:inline distT="0" distB="0" distL="0" distR="0" wp14:anchorId="5809A655" wp14:editId="00390E11">
            <wp:extent cx="5094000" cy="3960000"/>
            <wp:effectExtent l="0" t="0" r="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94000" cy="3960000"/>
                    </a:xfrm>
                    <a:prstGeom prst="rect">
                      <a:avLst/>
                    </a:prstGeom>
                    <a:ln>
                      <a:noFill/>
                    </a:ln>
                  </pic:spPr>
                </pic:pic>
              </a:graphicData>
            </a:graphic>
          </wp:inline>
        </w:drawing>
      </w:r>
    </w:p>
    <w:p w14:paraId="1C733005" w14:textId="12E99D93" w:rsidR="00727B6D"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十</w:t>
      </w:r>
      <w:r w:rsidRPr="00705746">
        <w:rPr>
          <w:rFonts w:ascii="楷体_GB2312" w:eastAsia="楷体_GB2312" w:hint="eastAsia"/>
          <w:szCs w:val="32"/>
        </w:rPr>
        <w:t>）</w:t>
      </w:r>
      <w:r w:rsidR="00EB7B61" w:rsidRPr="008C53AF">
        <w:rPr>
          <w:rFonts w:ascii="楷体_GB2312" w:eastAsia="楷体_GB2312" w:hint="eastAsia"/>
          <w:szCs w:val="32"/>
        </w:rPr>
        <w:t>查看</w:t>
      </w:r>
      <w:r w:rsidR="004D3F2D" w:rsidRPr="008C53AF">
        <w:rPr>
          <w:rFonts w:ascii="楷体_GB2312" w:eastAsia="楷体_GB2312" w:hint="eastAsia"/>
          <w:szCs w:val="32"/>
        </w:rPr>
        <w:t>党委审批公示意见</w:t>
      </w:r>
    </w:p>
    <w:p w14:paraId="4F31A572" w14:textId="608B2EB3" w:rsidR="004D3F2D" w:rsidRPr="00381B21" w:rsidRDefault="004D3F2D" w:rsidP="008407AC">
      <w:pPr>
        <w:spacing w:line="560" w:lineRule="exact"/>
        <w:ind w:firstLine="640"/>
        <w:rPr>
          <w:rFonts w:ascii="仿宋_GB2312"/>
        </w:rPr>
      </w:pPr>
      <w:r w:rsidRPr="00381B21">
        <w:rPr>
          <w:rFonts w:ascii="仿宋_GB2312" w:hint="eastAsia"/>
        </w:rPr>
        <w:t>查看上级党组织审批公示情况的相关意见。若审核不通过，保持在当前阶段。</w:t>
      </w:r>
    </w:p>
    <w:p w14:paraId="568B8209" w14:textId="6D39FE00" w:rsidR="00E0304F" w:rsidRPr="00381B21" w:rsidRDefault="00E0304F" w:rsidP="008407AC">
      <w:pPr>
        <w:spacing w:line="560" w:lineRule="exact"/>
        <w:ind w:firstLineChars="0" w:firstLine="0"/>
        <w:rPr>
          <w:rFonts w:ascii="仿宋_GB2312"/>
        </w:rPr>
      </w:pPr>
    </w:p>
    <w:p w14:paraId="1C7980FE" w14:textId="0218CF49" w:rsidR="006A1711" w:rsidRPr="00381B21" w:rsidRDefault="00E0304F" w:rsidP="008407AC">
      <w:pPr>
        <w:pStyle w:val="font5"/>
        <w:jc w:val="center"/>
      </w:pPr>
      <w:r w:rsidRPr="00381B21">
        <w:rPr>
          <w:rFonts w:hint="eastAsia"/>
          <w:noProof/>
        </w:rPr>
        <w:lastRenderedPageBreak/>
        <w:drawing>
          <wp:inline distT="0" distB="0" distL="0" distR="0" wp14:anchorId="0CD4CB76" wp14:editId="65A0F2F7">
            <wp:extent cx="5274310" cy="4266565"/>
            <wp:effectExtent l="0" t="0" r="254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4266565"/>
                    </a:xfrm>
                    <a:prstGeom prst="rect">
                      <a:avLst/>
                    </a:prstGeom>
                    <a:ln>
                      <a:noFill/>
                    </a:ln>
                  </pic:spPr>
                </pic:pic>
              </a:graphicData>
            </a:graphic>
          </wp:inline>
        </w:drawing>
      </w:r>
    </w:p>
    <w:p w14:paraId="3B483386" w14:textId="274ED4BD" w:rsidR="004D3F2D"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十</w:t>
      </w:r>
      <w:r w:rsidRPr="00705746">
        <w:rPr>
          <w:rFonts w:ascii="楷体_GB2312" w:eastAsia="楷体_GB2312" w:hint="eastAsia"/>
          <w:szCs w:val="32"/>
        </w:rPr>
        <w:t>一）</w:t>
      </w:r>
      <w:r w:rsidR="00EB7B61" w:rsidRPr="008C53AF">
        <w:rPr>
          <w:rFonts w:ascii="楷体_GB2312" w:eastAsia="楷体_GB2312" w:hint="eastAsia"/>
          <w:szCs w:val="32"/>
        </w:rPr>
        <w:t>录入</w:t>
      </w:r>
      <w:r w:rsidR="004D3F2D" w:rsidRPr="008C53AF">
        <w:rPr>
          <w:rFonts w:ascii="楷体_GB2312" w:eastAsia="楷体_GB2312" w:hint="eastAsia"/>
          <w:szCs w:val="32"/>
        </w:rPr>
        <w:t>支部大会会议记录</w:t>
      </w:r>
    </w:p>
    <w:p w14:paraId="36C48BD7" w14:textId="6292F3E0" w:rsidR="004D3F2D" w:rsidRPr="00381B21" w:rsidRDefault="004D3F2D" w:rsidP="008407AC">
      <w:pPr>
        <w:spacing w:line="560" w:lineRule="exact"/>
        <w:ind w:firstLine="640"/>
        <w:rPr>
          <w:rFonts w:ascii="仿宋_GB2312"/>
        </w:rPr>
      </w:pPr>
      <w:r w:rsidRPr="00381B21">
        <w:rPr>
          <w:rFonts w:ascii="仿宋_GB2312" w:hint="eastAsia"/>
        </w:rPr>
        <w:t>经基层党委预审合格的发展对象，由支部委员会提交支部大会讨论。支部</w:t>
      </w:r>
      <w:r w:rsidR="00056E8C">
        <w:rPr>
          <w:rFonts w:ascii="仿宋_GB2312" w:hint="eastAsia"/>
        </w:rPr>
        <w:t>书记</w:t>
      </w:r>
      <w:r w:rsidRPr="00381B21">
        <w:rPr>
          <w:rFonts w:ascii="仿宋_GB2312" w:hint="eastAsia"/>
        </w:rPr>
        <w:t>线下召开支部大会，与会党员对发展对象能否入党进行充分讨论，并采取无记名投票方式进行表决。参会人数</w:t>
      </w:r>
      <w:r w:rsidR="00056E8C" w:rsidRPr="00381B21">
        <w:rPr>
          <w:rFonts w:ascii="仿宋_GB2312" w:hint="eastAsia"/>
        </w:rPr>
        <w:t>超过应到会有表决权的正式党员的</w:t>
      </w:r>
      <w:proofErr w:type="gramStart"/>
      <w:r w:rsidR="00056E8C" w:rsidRPr="00381B21">
        <w:rPr>
          <w:rFonts w:ascii="仿宋_GB2312" w:hint="eastAsia"/>
        </w:rPr>
        <w:t>半数</w:t>
      </w:r>
      <w:r w:rsidRPr="00381B21">
        <w:rPr>
          <w:rFonts w:ascii="仿宋_GB2312" w:hint="eastAsia"/>
        </w:rPr>
        <w:t>和</w:t>
      </w:r>
      <w:proofErr w:type="gramEnd"/>
      <w:r w:rsidRPr="00381B21">
        <w:rPr>
          <w:rFonts w:ascii="仿宋_GB2312" w:hint="eastAsia"/>
        </w:rPr>
        <w:t>赞成人数超过应到会有表决权的正式党员的半数，才能通过接收预备党员的决议。</w:t>
      </w:r>
    </w:p>
    <w:p w14:paraId="55D232DB" w14:textId="56227B23" w:rsidR="00F24DF1" w:rsidRPr="00381B21" w:rsidRDefault="004D3F2D" w:rsidP="008407AC">
      <w:pPr>
        <w:spacing w:line="560" w:lineRule="exact"/>
        <w:ind w:firstLine="640"/>
        <w:rPr>
          <w:rFonts w:ascii="仿宋_GB2312"/>
        </w:rPr>
      </w:pPr>
      <w:r w:rsidRPr="00381B21">
        <w:rPr>
          <w:rFonts w:ascii="仿宋_GB2312" w:hint="eastAsia"/>
        </w:rPr>
        <w:t>会后，支部管理员需</w:t>
      </w:r>
      <w:r w:rsidR="006A1711" w:rsidRPr="00381B21">
        <w:rPr>
          <w:rFonts w:ascii="仿宋_GB2312" w:hint="eastAsia"/>
        </w:rPr>
        <w:t>录入</w:t>
      </w:r>
      <w:r w:rsidRPr="00381B21">
        <w:rPr>
          <w:rFonts w:ascii="仿宋_GB2312" w:hint="eastAsia"/>
        </w:rPr>
        <w:t>支部大会会议</w:t>
      </w:r>
      <w:r w:rsidR="006A1711" w:rsidRPr="00381B21">
        <w:rPr>
          <w:rFonts w:ascii="仿宋_GB2312" w:hint="eastAsia"/>
        </w:rPr>
        <w:t>决议</w:t>
      </w:r>
      <w:r w:rsidRPr="00381B21">
        <w:rPr>
          <w:rFonts w:ascii="仿宋_GB2312" w:hint="eastAsia"/>
        </w:rPr>
        <w:t>。</w:t>
      </w:r>
    </w:p>
    <w:p w14:paraId="3FF80775" w14:textId="3765C20D" w:rsidR="006A1711" w:rsidRPr="00381B21" w:rsidRDefault="006A1711" w:rsidP="008407AC">
      <w:pPr>
        <w:pStyle w:val="font5"/>
        <w:jc w:val="center"/>
      </w:pPr>
      <w:r w:rsidRPr="00381B21">
        <w:rPr>
          <w:rFonts w:hint="eastAsia"/>
          <w:noProof/>
        </w:rPr>
        <w:lastRenderedPageBreak/>
        <w:drawing>
          <wp:inline distT="0" distB="0" distL="0" distR="0" wp14:anchorId="6E2DC077" wp14:editId="42B1671A">
            <wp:extent cx="4798060" cy="2887134"/>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82" t="10530" b="12197"/>
                    <a:stretch/>
                  </pic:blipFill>
                  <pic:spPr bwMode="auto">
                    <a:xfrm>
                      <a:off x="0" y="0"/>
                      <a:ext cx="4801763" cy="2889362"/>
                    </a:xfrm>
                    <a:prstGeom prst="rect">
                      <a:avLst/>
                    </a:prstGeom>
                    <a:ln>
                      <a:noFill/>
                    </a:ln>
                    <a:extLst>
                      <a:ext uri="{53640926-AAD7-44D8-BBD7-CCE9431645EC}">
                        <a14:shadowObscured xmlns:a14="http://schemas.microsoft.com/office/drawing/2010/main"/>
                      </a:ext>
                    </a:extLst>
                  </pic:spPr>
                </pic:pic>
              </a:graphicData>
            </a:graphic>
          </wp:inline>
        </w:drawing>
      </w:r>
    </w:p>
    <w:p w14:paraId="485B4DB5" w14:textId="0844549F" w:rsidR="004D3F2D"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十二</w:t>
      </w:r>
      <w:r w:rsidRPr="00705746">
        <w:rPr>
          <w:rFonts w:ascii="楷体_GB2312" w:eastAsia="楷体_GB2312" w:hint="eastAsia"/>
          <w:szCs w:val="32"/>
        </w:rPr>
        <w:t>）</w:t>
      </w:r>
      <w:r w:rsidR="00EB7B61" w:rsidRPr="008C53AF">
        <w:rPr>
          <w:rFonts w:ascii="楷体_GB2312" w:eastAsia="楷体_GB2312" w:hint="eastAsia"/>
          <w:szCs w:val="32"/>
        </w:rPr>
        <w:t>上</w:t>
      </w:r>
      <w:r w:rsidR="004D3F2D" w:rsidRPr="008C53AF">
        <w:rPr>
          <w:rFonts w:ascii="楷体_GB2312" w:eastAsia="楷体_GB2312" w:hint="eastAsia"/>
          <w:szCs w:val="32"/>
        </w:rPr>
        <w:t>报党委审批</w:t>
      </w:r>
    </w:p>
    <w:p w14:paraId="6BDCAC9B" w14:textId="16CEEBFA" w:rsidR="00F24DF1" w:rsidRPr="00381B21" w:rsidRDefault="004D3F2D" w:rsidP="008407AC">
      <w:pPr>
        <w:spacing w:line="560" w:lineRule="exact"/>
        <w:ind w:firstLine="640"/>
        <w:jc w:val="both"/>
        <w:rPr>
          <w:rFonts w:ascii="仿宋_GB2312"/>
        </w:rPr>
      </w:pPr>
      <w:r w:rsidRPr="00381B21">
        <w:rPr>
          <w:rFonts w:ascii="仿宋_GB2312" w:hint="eastAsia"/>
        </w:rPr>
        <w:t>召开支部大会后，需报上级党组织审批，并录入每月党费金额。系统会提示上报信息中存在问题的相关信息。</w:t>
      </w:r>
    </w:p>
    <w:p w14:paraId="4253619E" w14:textId="4A1522BB" w:rsidR="006A1711" w:rsidRPr="00381B21" w:rsidRDefault="00B53F7C" w:rsidP="008407AC">
      <w:pPr>
        <w:pStyle w:val="font5"/>
        <w:jc w:val="center"/>
      </w:pPr>
      <w:r>
        <w:rPr>
          <w:noProof/>
        </w:rPr>
        <w:drawing>
          <wp:inline distT="0" distB="0" distL="0" distR="0" wp14:anchorId="27E23B46" wp14:editId="03513B44">
            <wp:extent cx="5615940" cy="3336925"/>
            <wp:effectExtent l="0" t="0" r="381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6349"/>
                    <a:stretch/>
                  </pic:blipFill>
                  <pic:spPr bwMode="auto">
                    <a:xfrm>
                      <a:off x="0" y="0"/>
                      <a:ext cx="5615940" cy="3336925"/>
                    </a:xfrm>
                    <a:prstGeom prst="rect">
                      <a:avLst/>
                    </a:prstGeom>
                    <a:ln>
                      <a:noFill/>
                    </a:ln>
                    <a:extLst>
                      <a:ext uri="{53640926-AAD7-44D8-BBD7-CCE9431645EC}">
                        <a14:shadowObscured xmlns:a14="http://schemas.microsoft.com/office/drawing/2010/main"/>
                      </a:ext>
                    </a:extLst>
                  </pic:spPr>
                </pic:pic>
              </a:graphicData>
            </a:graphic>
          </wp:inline>
        </w:drawing>
      </w:r>
    </w:p>
    <w:p w14:paraId="0AEFDDD7" w14:textId="3ECCDBF9" w:rsidR="004D3F2D"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lastRenderedPageBreak/>
        <w:t>（</w:t>
      </w:r>
      <w:r w:rsidR="00360D36">
        <w:rPr>
          <w:rFonts w:ascii="楷体_GB2312" w:eastAsia="楷体_GB2312" w:hint="eastAsia"/>
          <w:szCs w:val="32"/>
        </w:rPr>
        <w:t>十三</w:t>
      </w:r>
      <w:r w:rsidRPr="00705746">
        <w:rPr>
          <w:rFonts w:ascii="楷体_GB2312" w:eastAsia="楷体_GB2312" w:hint="eastAsia"/>
          <w:szCs w:val="32"/>
        </w:rPr>
        <w:t>）</w:t>
      </w:r>
      <w:r w:rsidR="004D3F2D" w:rsidRPr="008C53AF">
        <w:rPr>
          <w:rFonts w:ascii="楷体_GB2312" w:eastAsia="楷体_GB2312" w:hint="eastAsia"/>
          <w:szCs w:val="32"/>
        </w:rPr>
        <w:t>党委审批支部意见</w:t>
      </w:r>
    </w:p>
    <w:p w14:paraId="35C60B38" w14:textId="535836F9" w:rsidR="00EB7B61" w:rsidRPr="00381B21" w:rsidRDefault="004D3F2D" w:rsidP="008407AC">
      <w:pPr>
        <w:spacing w:line="560" w:lineRule="exact"/>
        <w:ind w:firstLine="640"/>
        <w:rPr>
          <w:rFonts w:ascii="仿宋_GB2312"/>
        </w:rPr>
      </w:pPr>
      <w:r w:rsidRPr="00381B21">
        <w:rPr>
          <w:rFonts w:ascii="仿宋_GB2312" w:hint="eastAsia"/>
        </w:rPr>
        <w:t>支部管理员</w:t>
      </w:r>
      <w:r w:rsidR="00F24DF1" w:rsidRPr="00381B21">
        <w:rPr>
          <w:rFonts w:ascii="仿宋_GB2312" w:hint="eastAsia"/>
        </w:rPr>
        <w:t>报</w:t>
      </w:r>
      <w:r w:rsidRPr="00381B21">
        <w:rPr>
          <w:rFonts w:ascii="仿宋_GB2312" w:hint="eastAsia"/>
        </w:rPr>
        <w:t>上级党组织</w:t>
      </w:r>
      <w:r w:rsidR="00E14F0D" w:rsidRPr="00381B21">
        <w:rPr>
          <w:rFonts w:ascii="仿宋_GB2312" w:hint="eastAsia"/>
        </w:rPr>
        <w:t>党委审批后</w:t>
      </w:r>
      <w:r w:rsidR="00E14F0D" w:rsidRPr="00381B21">
        <w:rPr>
          <w:rFonts w:ascii="仿宋_GB2312" w:hint="eastAsia"/>
        </w:rPr>
        <w:tab/>
      </w:r>
      <w:r w:rsidRPr="00381B21">
        <w:rPr>
          <w:rFonts w:ascii="仿宋_GB2312" w:hint="eastAsia"/>
        </w:rPr>
        <w:t>。若审批拒绝，保持在当前阶段。审批通过，该发展对象成为预备党员。</w:t>
      </w:r>
    </w:p>
    <w:p w14:paraId="0A0E394A" w14:textId="3404D6C5" w:rsidR="00C31BB4" w:rsidRPr="008C53AF" w:rsidRDefault="00386BB2" w:rsidP="008C53AF">
      <w:pPr>
        <w:spacing w:line="560" w:lineRule="exact"/>
        <w:ind w:firstLine="640"/>
        <w:outlineLvl w:val="0"/>
        <w:rPr>
          <w:rFonts w:ascii="黑体" w:eastAsia="黑体" w:hAnsi="黑体" w:cs="Times New Roman"/>
          <w:szCs w:val="32"/>
        </w:rPr>
      </w:pPr>
      <w:r>
        <w:rPr>
          <w:rFonts w:ascii="黑体" w:eastAsia="黑体" w:hAnsi="黑体" w:cs="Times New Roman" w:hint="eastAsia"/>
          <w:szCs w:val="32"/>
        </w:rPr>
        <w:t>四、</w:t>
      </w:r>
      <w:r w:rsidR="00C31BB4" w:rsidRPr="008C53AF">
        <w:rPr>
          <w:rFonts w:ascii="黑体" w:eastAsia="黑体" w:hAnsi="黑体" w:cs="Times New Roman" w:hint="eastAsia"/>
          <w:szCs w:val="32"/>
        </w:rPr>
        <w:t>党支部管理员对预备党员管理</w:t>
      </w:r>
    </w:p>
    <w:p w14:paraId="5629DCA3" w14:textId="63D4B58B" w:rsidR="00EB7B61"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（一）</w:t>
      </w:r>
      <w:r w:rsidR="00EB7B61" w:rsidRPr="008C53AF">
        <w:rPr>
          <w:rFonts w:ascii="楷体_GB2312" w:eastAsia="楷体_GB2312" w:hint="eastAsia"/>
          <w:szCs w:val="32"/>
        </w:rPr>
        <w:t>入党宣誓资料上传</w:t>
      </w:r>
    </w:p>
    <w:p w14:paraId="6796CFDD" w14:textId="3F714A3F" w:rsidR="00EB7B61" w:rsidRPr="00381B21" w:rsidRDefault="00EB7B61" w:rsidP="008407AC">
      <w:pPr>
        <w:spacing w:line="560" w:lineRule="exact"/>
        <w:ind w:firstLine="640"/>
        <w:rPr>
          <w:rFonts w:ascii="仿宋_GB2312"/>
        </w:rPr>
      </w:pPr>
      <w:r w:rsidRPr="00381B21">
        <w:rPr>
          <w:rFonts w:ascii="仿宋_GB2312" w:hint="eastAsia"/>
        </w:rPr>
        <w:t>支部管理员</w:t>
      </w:r>
      <w:r w:rsidR="00E14F0D" w:rsidRPr="00381B21">
        <w:rPr>
          <w:rFonts w:ascii="仿宋_GB2312" w:hint="eastAsia"/>
        </w:rPr>
        <w:t>可</w:t>
      </w:r>
      <w:r w:rsidRPr="00381B21">
        <w:rPr>
          <w:rFonts w:ascii="仿宋_GB2312" w:hint="eastAsia"/>
        </w:rPr>
        <w:t>在</w:t>
      </w:r>
      <w:r w:rsidR="00E14F0D" w:rsidRPr="00381B21">
        <w:rPr>
          <w:rFonts w:ascii="仿宋_GB2312" w:hint="eastAsia"/>
        </w:rPr>
        <w:t>PC端</w:t>
      </w:r>
      <w:r w:rsidRPr="00381B21">
        <w:rPr>
          <w:rFonts w:ascii="仿宋_GB2312" w:hint="eastAsia"/>
        </w:rPr>
        <w:t>上传预备党员宣誓的相关资料。</w:t>
      </w:r>
    </w:p>
    <w:p w14:paraId="79847D88" w14:textId="0A151376" w:rsidR="00F24DF1" w:rsidRPr="00381B21" w:rsidRDefault="00F24DF1" w:rsidP="008407AC">
      <w:pPr>
        <w:pStyle w:val="font5"/>
        <w:jc w:val="center"/>
      </w:pPr>
      <w:r w:rsidRPr="00381B21">
        <w:rPr>
          <w:rFonts w:hint="eastAsia"/>
          <w:noProof/>
        </w:rPr>
        <w:drawing>
          <wp:inline distT="0" distB="0" distL="0" distR="0" wp14:anchorId="65985ED8" wp14:editId="12C3C9C4">
            <wp:extent cx="5274310" cy="32308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230880"/>
                    </a:xfrm>
                    <a:prstGeom prst="rect">
                      <a:avLst/>
                    </a:prstGeom>
                    <a:ln>
                      <a:noFill/>
                    </a:ln>
                  </pic:spPr>
                </pic:pic>
              </a:graphicData>
            </a:graphic>
          </wp:inline>
        </w:drawing>
      </w:r>
    </w:p>
    <w:p w14:paraId="00D1A665" w14:textId="5DBE852E" w:rsidR="00EB7B61"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二</w:t>
      </w:r>
      <w:r w:rsidRPr="00705746">
        <w:rPr>
          <w:rFonts w:ascii="楷体_GB2312" w:eastAsia="楷体_GB2312" w:hint="eastAsia"/>
          <w:szCs w:val="32"/>
        </w:rPr>
        <w:t>）</w:t>
      </w:r>
      <w:r w:rsidR="00EB7B61" w:rsidRPr="008C53AF">
        <w:rPr>
          <w:rFonts w:ascii="楷体_GB2312" w:eastAsia="楷体_GB2312" w:hint="eastAsia"/>
          <w:szCs w:val="32"/>
        </w:rPr>
        <w:t>转正申请书审批</w:t>
      </w:r>
    </w:p>
    <w:p w14:paraId="05E93375" w14:textId="18A3368F" w:rsidR="00EB7B61" w:rsidRPr="00381B21" w:rsidRDefault="00EB7B61" w:rsidP="008407AC">
      <w:pPr>
        <w:spacing w:line="560" w:lineRule="exact"/>
        <w:ind w:firstLine="640"/>
        <w:rPr>
          <w:rFonts w:ascii="仿宋_GB2312"/>
        </w:rPr>
      </w:pPr>
      <w:r w:rsidRPr="00381B21">
        <w:rPr>
          <w:rFonts w:ascii="仿宋_GB2312" w:hint="eastAsia"/>
        </w:rPr>
        <w:t>支部管理员对预备党员提交的转正申请进行审批。</w:t>
      </w:r>
    </w:p>
    <w:p w14:paraId="4870C4BF" w14:textId="499F7D8F" w:rsidR="00F24DF1" w:rsidRPr="00381B21" w:rsidRDefault="00F24DF1" w:rsidP="00A07828">
      <w:pPr>
        <w:pStyle w:val="font5"/>
        <w:jc w:val="center"/>
      </w:pPr>
      <w:r w:rsidRPr="00381B21">
        <w:rPr>
          <w:rFonts w:hint="eastAsia"/>
          <w:noProof/>
        </w:rPr>
        <w:lastRenderedPageBreak/>
        <w:drawing>
          <wp:inline distT="0" distB="0" distL="0" distR="0" wp14:anchorId="06A0B523" wp14:editId="4085CC37">
            <wp:extent cx="5274310" cy="319849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198495"/>
                    </a:xfrm>
                    <a:prstGeom prst="rect">
                      <a:avLst/>
                    </a:prstGeom>
                    <a:ln>
                      <a:noFill/>
                    </a:ln>
                  </pic:spPr>
                </pic:pic>
              </a:graphicData>
            </a:graphic>
          </wp:inline>
        </w:drawing>
      </w:r>
    </w:p>
    <w:p w14:paraId="765263C7" w14:textId="5F320FE8" w:rsidR="00EB7B61"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三</w:t>
      </w:r>
      <w:r w:rsidRPr="00705746">
        <w:rPr>
          <w:rFonts w:ascii="楷体_GB2312" w:eastAsia="楷体_GB2312" w:hint="eastAsia"/>
          <w:szCs w:val="32"/>
        </w:rPr>
        <w:t>）</w:t>
      </w:r>
      <w:r w:rsidR="007D1DE6" w:rsidRPr="008C53AF">
        <w:rPr>
          <w:rFonts w:ascii="楷体_GB2312" w:eastAsia="楷体_GB2312" w:hint="eastAsia"/>
          <w:szCs w:val="32"/>
        </w:rPr>
        <w:t>录入</w:t>
      </w:r>
      <w:r w:rsidR="00EB7B61" w:rsidRPr="008C53AF">
        <w:rPr>
          <w:rFonts w:ascii="楷体_GB2312" w:eastAsia="楷体_GB2312" w:hint="eastAsia"/>
          <w:szCs w:val="32"/>
        </w:rPr>
        <w:t>教育考察情况</w:t>
      </w:r>
    </w:p>
    <w:p w14:paraId="51CAC107" w14:textId="31094F0C" w:rsidR="00EB7B61" w:rsidRPr="00381B21" w:rsidRDefault="00EB7B61" w:rsidP="008407AC">
      <w:pPr>
        <w:spacing w:line="560" w:lineRule="exact"/>
        <w:ind w:firstLine="640"/>
        <w:jc w:val="both"/>
        <w:rPr>
          <w:rFonts w:ascii="仿宋_GB2312"/>
        </w:rPr>
      </w:pPr>
      <w:r w:rsidRPr="00381B21">
        <w:rPr>
          <w:rFonts w:ascii="仿宋_GB2312" w:hint="eastAsia"/>
        </w:rPr>
        <w:t>入党介绍人在线下需为预备党员填写教育考察情况。上交支部管理员后，由支部管理员负责信息录入，并标明入党介绍人。</w:t>
      </w:r>
    </w:p>
    <w:p w14:paraId="214CE49A" w14:textId="60CABA0F" w:rsidR="00CF5F04" w:rsidRPr="00381B21" w:rsidRDefault="00CF5F04" w:rsidP="008407AC">
      <w:pPr>
        <w:pStyle w:val="font5"/>
      </w:pPr>
      <w:r w:rsidRPr="00381B21">
        <w:rPr>
          <w:rFonts w:hint="eastAsia"/>
          <w:noProof/>
        </w:rPr>
        <w:lastRenderedPageBreak/>
        <w:drawing>
          <wp:inline distT="0" distB="0" distL="0" distR="0" wp14:anchorId="74C9B8F1" wp14:editId="389EAEEE">
            <wp:extent cx="5274310" cy="3651885"/>
            <wp:effectExtent l="0" t="0" r="254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651885"/>
                    </a:xfrm>
                    <a:prstGeom prst="rect">
                      <a:avLst/>
                    </a:prstGeom>
                    <a:ln>
                      <a:noFill/>
                    </a:ln>
                  </pic:spPr>
                </pic:pic>
              </a:graphicData>
            </a:graphic>
          </wp:inline>
        </w:drawing>
      </w:r>
    </w:p>
    <w:p w14:paraId="5C50CB0E" w14:textId="3E5EA762" w:rsidR="00CF5F04" w:rsidRPr="00381B21" w:rsidRDefault="00CF5F04" w:rsidP="008407AC">
      <w:pPr>
        <w:pStyle w:val="font5"/>
        <w:jc w:val="center"/>
      </w:pPr>
      <w:r w:rsidRPr="00381B21">
        <w:rPr>
          <w:rFonts w:hint="eastAsia"/>
          <w:noProof/>
        </w:rPr>
        <w:drawing>
          <wp:inline distT="0" distB="0" distL="0" distR="0" wp14:anchorId="50481F4F" wp14:editId="4D3BB2A4">
            <wp:extent cx="2923200" cy="2160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3200" cy="2160000"/>
                    </a:xfrm>
                    <a:prstGeom prst="rect">
                      <a:avLst/>
                    </a:prstGeom>
                    <a:ln>
                      <a:noFill/>
                    </a:ln>
                  </pic:spPr>
                </pic:pic>
              </a:graphicData>
            </a:graphic>
          </wp:inline>
        </w:drawing>
      </w:r>
    </w:p>
    <w:p w14:paraId="00E792D6" w14:textId="755FF3D2" w:rsidR="0073107A"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四</w:t>
      </w:r>
      <w:r w:rsidRPr="00705746">
        <w:rPr>
          <w:rFonts w:ascii="楷体_GB2312" w:eastAsia="楷体_GB2312" w:hint="eastAsia"/>
          <w:szCs w:val="32"/>
        </w:rPr>
        <w:t>）</w:t>
      </w:r>
      <w:r w:rsidR="0073107A" w:rsidRPr="008C53AF">
        <w:rPr>
          <w:rFonts w:ascii="楷体_GB2312" w:eastAsia="楷体_GB2312" w:hint="eastAsia"/>
          <w:szCs w:val="32"/>
        </w:rPr>
        <w:t>推迟讨论</w:t>
      </w:r>
    </w:p>
    <w:p w14:paraId="4EF8CE18" w14:textId="07AB1CEF" w:rsidR="0073107A" w:rsidRPr="00381B21" w:rsidRDefault="0073107A" w:rsidP="008407AC">
      <w:pPr>
        <w:spacing w:line="560" w:lineRule="exact"/>
        <w:ind w:firstLine="640"/>
        <w:jc w:val="both"/>
        <w:rPr>
          <w:rFonts w:ascii="仿宋_GB2312"/>
        </w:rPr>
      </w:pPr>
      <w:r w:rsidRPr="00381B21">
        <w:rPr>
          <w:rFonts w:ascii="仿宋_GB2312" w:hint="eastAsia"/>
        </w:rPr>
        <w:t>基层党组织对转入的预备党员，在其预备期满时，如认为有必要，可推迟讨论其转正问题，推迟时间不超过六个月。</w:t>
      </w:r>
    </w:p>
    <w:p w14:paraId="4A81AA75" w14:textId="50E66AC6" w:rsidR="0073107A" w:rsidRPr="00381B21" w:rsidRDefault="00CF5F04" w:rsidP="008407AC">
      <w:pPr>
        <w:pStyle w:val="font5"/>
      </w:pPr>
      <w:r w:rsidRPr="00381B21">
        <w:rPr>
          <w:rFonts w:hint="eastAsia"/>
          <w:noProof/>
        </w:rPr>
        <w:lastRenderedPageBreak/>
        <w:drawing>
          <wp:inline distT="0" distB="0" distL="0" distR="0" wp14:anchorId="329B1B67" wp14:editId="05151D75">
            <wp:extent cx="5274310" cy="3877945"/>
            <wp:effectExtent l="0" t="0" r="254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3877945"/>
                    </a:xfrm>
                    <a:prstGeom prst="rect">
                      <a:avLst/>
                    </a:prstGeom>
                    <a:ln>
                      <a:noFill/>
                    </a:ln>
                  </pic:spPr>
                </pic:pic>
              </a:graphicData>
            </a:graphic>
          </wp:inline>
        </w:drawing>
      </w:r>
    </w:p>
    <w:p w14:paraId="37B06E28" w14:textId="5FFC54B5" w:rsidR="0073107A"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五</w:t>
      </w:r>
      <w:r w:rsidRPr="00705746">
        <w:rPr>
          <w:rFonts w:ascii="楷体_GB2312" w:eastAsia="楷体_GB2312" w:hint="eastAsia"/>
          <w:szCs w:val="32"/>
        </w:rPr>
        <w:t>）</w:t>
      </w:r>
      <w:r w:rsidR="0073107A" w:rsidRPr="008C53AF">
        <w:rPr>
          <w:rFonts w:ascii="楷体_GB2312" w:eastAsia="楷体_GB2312" w:hint="eastAsia"/>
          <w:szCs w:val="32"/>
        </w:rPr>
        <w:t>录入入党介绍人转正意见</w:t>
      </w:r>
    </w:p>
    <w:p w14:paraId="067EB5CC" w14:textId="07E1DF42" w:rsidR="0073107A" w:rsidRPr="00381B21" w:rsidRDefault="0073107A" w:rsidP="008407AC">
      <w:pPr>
        <w:spacing w:line="560" w:lineRule="exact"/>
        <w:ind w:firstLine="640"/>
        <w:jc w:val="both"/>
        <w:rPr>
          <w:rFonts w:ascii="仿宋_GB2312"/>
        </w:rPr>
      </w:pPr>
      <w:r w:rsidRPr="00381B21">
        <w:rPr>
          <w:rFonts w:ascii="仿宋_GB2312" w:hint="eastAsia"/>
        </w:rPr>
        <w:t>预备党员在考察期间，入党介绍人需为其填写转正意见。上交支部管理员后，由支部管理员负责录入，并标明入党介绍人。</w:t>
      </w:r>
    </w:p>
    <w:p w14:paraId="7F3EA84F" w14:textId="3EC6CB8B" w:rsidR="00CF5F04" w:rsidRPr="00381B21" w:rsidRDefault="00CF5F04" w:rsidP="008407AC">
      <w:pPr>
        <w:pStyle w:val="font5"/>
      </w:pPr>
      <w:r w:rsidRPr="00381B21">
        <w:rPr>
          <w:rFonts w:hint="eastAsia"/>
          <w:noProof/>
        </w:rPr>
        <w:lastRenderedPageBreak/>
        <w:drawing>
          <wp:inline distT="0" distB="0" distL="0" distR="0" wp14:anchorId="0747D839" wp14:editId="611E9DDA">
            <wp:extent cx="5274310" cy="3916680"/>
            <wp:effectExtent l="0" t="0" r="254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3916680"/>
                    </a:xfrm>
                    <a:prstGeom prst="rect">
                      <a:avLst/>
                    </a:prstGeom>
                    <a:ln>
                      <a:noFill/>
                    </a:ln>
                  </pic:spPr>
                </pic:pic>
              </a:graphicData>
            </a:graphic>
          </wp:inline>
        </w:drawing>
      </w:r>
    </w:p>
    <w:p w14:paraId="3038DB87" w14:textId="7B31DBC4" w:rsidR="0073107A" w:rsidRPr="00381B21" w:rsidRDefault="00CF5F04" w:rsidP="008407AC">
      <w:pPr>
        <w:pStyle w:val="font5"/>
        <w:jc w:val="center"/>
      </w:pPr>
      <w:r w:rsidRPr="00381B21">
        <w:rPr>
          <w:rFonts w:hint="eastAsia"/>
          <w:noProof/>
        </w:rPr>
        <w:drawing>
          <wp:inline distT="0" distB="0" distL="0" distR="0" wp14:anchorId="6BBCB9D9" wp14:editId="37ABDE5D">
            <wp:extent cx="2826000" cy="2160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26000" cy="2160000"/>
                    </a:xfrm>
                    <a:prstGeom prst="rect">
                      <a:avLst/>
                    </a:prstGeom>
                    <a:ln>
                      <a:noFill/>
                    </a:ln>
                  </pic:spPr>
                </pic:pic>
              </a:graphicData>
            </a:graphic>
          </wp:inline>
        </w:drawing>
      </w:r>
    </w:p>
    <w:p w14:paraId="1FA52B80" w14:textId="3E9815A9" w:rsidR="0073107A"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六</w:t>
      </w:r>
      <w:r w:rsidRPr="00705746">
        <w:rPr>
          <w:rFonts w:ascii="楷体_GB2312" w:eastAsia="楷体_GB2312" w:hint="eastAsia"/>
          <w:szCs w:val="32"/>
        </w:rPr>
        <w:t>）</w:t>
      </w:r>
      <w:r w:rsidR="0073107A" w:rsidRPr="008C53AF">
        <w:rPr>
          <w:rFonts w:ascii="楷体_GB2312" w:eastAsia="楷体_GB2312" w:hint="eastAsia"/>
          <w:szCs w:val="32"/>
        </w:rPr>
        <w:t>录入党员群众转正意见</w:t>
      </w:r>
    </w:p>
    <w:p w14:paraId="1E82991B" w14:textId="53AB1E3E" w:rsidR="0073107A" w:rsidRPr="00381B21" w:rsidRDefault="0073107A" w:rsidP="008407AC">
      <w:pPr>
        <w:spacing w:line="560" w:lineRule="exact"/>
        <w:ind w:firstLine="640"/>
        <w:rPr>
          <w:rFonts w:ascii="仿宋_GB2312"/>
        </w:rPr>
      </w:pPr>
      <w:r w:rsidRPr="00381B21">
        <w:rPr>
          <w:rFonts w:ascii="仿宋_GB2312" w:hint="eastAsia"/>
        </w:rPr>
        <w:t>支部管理员录入党员群众转正意见。</w:t>
      </w:r>
    </w:p>
    <w:p w14:paraId="66B4135A" w14:textId="3A30C8DB" w:rsidR="00CF5F04" w:rsidRPr="00381B21" w:rsidRDefault="00CF5F04" w:rsidP="008407AC">
      <w:pPr>
        <w:pStyle w:val="font5"/>
        <w:jc w:val="center"/>
      </w:pPr>
      <w:r w:rsidRPr="00381B21">
        <w:rPr>
          <w:rFonts w:hint="eastAsia"/>
          <w:noProof/>
        </w:rPr>
        <w:lastRenderedPageBreak/>
        <w:drawing>
          <wp:inline distT="0" distB="0" distL="0" distR="0" wp14:anchorId="7C964C80" wp14:editId="0332C518">
            <wp:extent cx="3463200" cy="2160000"/>
            <wp:effectExtent l="0" t="0" r="444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63200" cy="2160000"/>
                    </a:xfrm>
                    <a:prstGeom prst="rect">
                      <a:avLst/>
                    </a:prstGeom>
                    <a:ln>
                      <a:noFill/>
                    </a:ln>
                  </pic:spPr>
                </pic:pic>
              </a:graphicData>
            </a:graphic>
          </wp:inline>
        </w:drawing>
      </w:r>
    </w:p>
    <w:p w14:paraId="03A44779" w14:textId="3BFB94EA" w:rsidR="0073107A"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七</w:t>
      </w:r>
      <w:r w:rsidRPr="00705746">
        <w:rPr>
          <w:rFonts w:ascii="楷体_GB2312" w:eastAsia="楷体_GB2312" w:hint="eastAsia"/>
          <w:szCs w:val="32"/>
        </w:rPr>
        <w:t>）</w:t>
      </w:r>
      <w:r w:rsidR="0073107A" w:rsidRPr="008C53AF">
        <w:rPr>
          <w:rFonts w:ascii="楷体_GB2312" w:eastAsia="楷体_GB2312" w:hint="eastAsia"/>
          <w:szCs w:val="32"/>
        </w:rPr>
        <w:t>录入支部大会会议记录</w:t>
      </w:r>
    </w:p>
    <w:p w14:paraId="5160D8C0" w14:textId="0B681D5D" w:rsidR="00FF0AB2" w:rsidRPr="00381B21" w:rsidRDefault="0073107A" w:rsidP="008407AC">
      <w:pPr>
        <w:spacing w:line="560" w:lineRule="exact"/>
        <w:ind w:firstLine="640"/>
        <w:jc w:val="both"/>
        <w:rPr>
          <w:rFonts w:ascii="仿宋_GB2312"/>
        </w:rPr>
      </w:pPr>
      <w:r w:rsidRPr="00381B21">
        <w:rPr>
          <w:rFonts w:ascii="仿宋_GB2312" w:hint="eastAsia"/>
        </w:rPr>
        <w:t>预备党员转为正式党员、延长预备期或取消预备党员资格，应当经支部大会讨论通过和上级党组织批准。支部管理员记录会议记录，并报上级党组织审批。并录入到系统中。</w:t>
      </w:r>
    </w:p>
    <w:p w14:paraId="4E8957D1" w14:textId="23B427A0" w:rsidR="00CF5F04" w:rsidRPr="00381B21" w:rsidRDefault="00CF5F04" w:rsidP="008407AC">
      <w:pPr>
        <w:pStyle w:val="font5"/>
        <w:jc w:val="center"/>
      </w:pPr>
      <w:r w:rsidRPr="00381B21">
        <w:rPr>
          <w:rFonts w:hint="eastAsia"/>
          <w:noProof/>
        </w:rPr>
        <w:drawing>
          <wp:inline distT="0" distB="0" distL="0" distR="0" wp14:anchorId="2C30F892" wp14:editId="452DDC25">
            <wp:extent cx="5274310" cy="3433314"/>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12413"/>
                    <a:stretch/>
                  </pic:blipFill>
                  <pic:spPr bwMode="auto">
                    <a:xfrm>
                      <a:off x="0" y="0"/>
                      <a:ext cx="5274310" cy="3433314"/>
                    </a:xfrm>
                    <a:prstGeom prst="rect">
                      <a:avLst/>
                    </a:prstGeom>
                    <a:ln>
                      <a:noFill/>
                    </a:ln>
                    <a:extLst>
                      <a:ext uri="{53640926-AAD7-44D8-BBD7-CCE9431645EC}">
                        <a14:shadowObscured xmlns:a14="http://schemas.microsoft.com/office/drawing/2010/main"/>
                      </a:ext>
                    </a:extLst>
                  </pic:spPr>
                </pic:pic>
              </a:graphicData>
            </a:graphic>
          </wp:inline>
        </w:drawing>
      </w:r>
    </w:p>
    <w:p w14:paraId="0D8395E0" w14:textId="77777777" w:rsidR="0073107A" w:rsidRPr="00381B21" w:rsidRDefault="0073107A" w:rsidP="008407AC">
      <w:pPr>
        <w:spacing w:line="560" w:lineRule="exact"/>
        <w:ind w:firstLine="640"/>
        <w:jc w:val="both"/>
        <w:rPr>
          <w:rFonts w:ascii="仿宋_GB2312"/>
        </w:rPr>
      </w:pPr>
      <w:r w:rsidRPr="00381B21">
        <w:rPr>
          <w:rFonts w:ascii="仿宋_GB2312" w:hint="eastAsia"/>
        </w:rPr>
        <w:lastRenderedPageBreak/>
        <w:t>注：会议结果若为延长预备期，需选择下次召开会议时间；若为取消预备党员资格，需选择原因。</w:t>
      </w:r>
    </w:p>
    <w:p w14:paraId="2017A252" w14:textId="5A80FC77" w:rsidR="0073107A"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八</w:t>
      </w:r>
      <w:r w:rsidRPr="00705746">
        <w:rPr>
          <w:rFonts w:ascii="楷体_GB2312" w:eastAsia="楷体_GB2312" w:hint="eastAsia"/>
          <w:szCs w:val="32"/>
        </w:rPr>
        <w:t>）</w:t>
      </w:r>
      <w:r w:rsidR="0073107A" w:rsidRPr="008C53AF">
        <w:rPr>
          <w:rFonts w:ascii="楷体_GB2312" w:eastAsia="楷体_GB2312" w:hint="eastAsia"/>
          <w:szCs w:val="32"/>
        </w:rPr>
        <w:t>报党委审批</w:t>
      </w:r>
    </w:p>
    <w:p w14:paraId="45BAEBA5" w14:textId="77777777" w:rsidR="0073107A" w:rsidRPr="00381B21" w:rsidRDefault="0073107A" w:rsidP="008407AC">
      <w:pPr>
        <w:spacing w:line="560" w:lineRule="exact"/>
        <w:ind w:firstLine="640"/>
        <w:jc w:val="both"/>
        <w:rPr>
          <w:rFonts w:ascii="仿宋_GB2312"/>
        </w:rPr>
      </w:pPr>
      <w:r w:rsidRPr="00381B21">
        <w:rPr>
          <w:rFonts w:ascii="仿宋_GB2312" w:hint="eastAsia"/>
        </w:rPr>
        <w:t>召开支部大会后，需将大会结果，报上级党组织审批。系统会提示出存在问题的预备党员相关信息。</w:t>
      </w:r>
    </w:p>
    <w:p w14:paraId="2B1927BF" w14:textId="10DA49EA" w:rsidR="00EB7B61" w:rsidRPr="00381B21" w:rsidRDefault="00CF5F04" w:rsidP="008407AC">
      <w:pPr>
        <w:pStyle w:val="font5"/>
        <w:jc w:val="center"/>
      </w:pPr>
      <w:r w:rsidRPr="00381B21">
        <w:rPr>
          <w:rFonts w:hint="eastAsia"/>
          <w:noProof/>
        </w:rPr>
        <w:drawing>
          <wp:inline distT="0" distB="0" distL="0" distR="0" wp14:anchorId="21525EC4" wp14:editId="4AA3C8EC">
            <wp:extent cx="4924425" cy="282083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31232" cy="2824736"/>
                    </a:xfrm>
                    <a:prstGeom prst="rect">
                      <a:avLst/>
                    </a:prstGeom>
                    <a:ln>
                      <a:noFill/>
                    </a:ln>
                  </pic:spPr>
                </pic:pic>
              </a:graphicData>
            </a:graphic>
          </wp:inline>
        </w:drawing>
      </w:r>
    </w:p>
    <w:p w14:paraId="06C53809" w14:textId="545806FB" w:rsidR="0073107A" w:rsidRPr="008C53AF" w:rsidRDefault="00D82C91" w:rsidP="008C53AF">
      <w:pPr>
        <w:spacing w:line="560" w:lineRule="exact"/>
        <w:ind w:firstLine="640"/>
        <w:contextualSpacing/>
        <w:outlineLvl w:val="0"/>
        <w:rPr>
          <w:rFonts w:ascii="楷体_GB2312" w:eastAsia="楷体_GB2312"/>
          <w:szCs w:val="32"/>
        </w:rPr>
      </w:pPr>
      <w:r w:rsidRPr="00705746">
        <w:rPr>
          <w:rFonts w:ascii="楷体_GB2312" w:eastAsia="楷体_GB2312" w:hint="eastAsia"/>
          <w:szCs w:val="32"/>
        </w:rPr>
        <w:t>（</w:t>
      </w:r>
      <w:r w:rsidR="00360D36">
        <w:rPr>
          <w:rFonts w:ascii="楷体_GB2312" w:eastAsia="楷体_GB2312" w:hint="eastAsia"/>
          <w:szCs w:val="32"/>
        </w:rPr>
        <w:t>九</w:t>
      </w:r>
      <w:r w:rsidRPr="00705746">
        <w:rPr>
          <w:rFonts w:ascii="楷体_GB2312" w:eastAsia="楷体_GB2312" w:hint="eastAsia"/>
          <w:szCs w:val="32"/>
        </w:rPr>
        <w:t>）</w:t>
      </w:r>
      <w:r w:rsidR="0073107A" w:rsidRPr="008C53AF">
        <w:rPr>
          <w:rFonts w:ascii="楷体_GB2312" w:eastAsia="楷体_GB2312" w:hint="eastAsia"/>
          <w:szCs w:val="32"/>
        </w:rPr>
        <w:t>查看党委审批意见</w:t>
      </w:r>
    </w:p>
    <w:p w14:paraId="6D6A1A39" w14:textId="151FD05A" w:rsidR="009A4670" w:rsidRPr="00381B21" w:rsidRDefault="0073107A" w:rsidP="008407AC">
      <w:pPr>
        <w:spacing w:line="560" w:lineRule="exact"/>
        <w:ind w:firstLine="640"/>
        <w:jc w:val="both"/>
        <w:rPr>
          <w:rFonts w:ascii="仿宋_GB2312"/>
        </w:rPr>
      </w:pPr>
      <w:r w:rsidRPr="00381B21">
        <w:rPr>
          <w:rFonts w:ascii="仿宋_GB2312" w:hint="eastAsia"/>
        </w:rPr>
        <w:t>支部管理员可查看上级党组织的审批意见，并根据党委建议执行相应操作，包括取消预备党员资格、延长预备期。</w:t>
      </w:r>
      <w:r w:rsidR="009A4670" w:rsidRPr="00381B21">
        <w:rPr>
          <w:rFonts w:ascii="仿宋_GB2312" w:hint="eastAsia"/>
        </w:rPr>
        <w:t>同意后成为正式党员。</w:t>
      </w:r>
    </w:p>
    <w:p w14:paraId="7144A1EE" w14:textId="50142B0B" w:rsidR="009A4670" w:rsidRPr="00381B21" w:rsidRDefault="009A4670" w:rsidP="008407AC">
      <w:pPr>
        <w:pStyle w:val="font5"/>
        <w:jc w:val="center"/>
      </w:pPr>
      <w:r w:rsidRPr="00381B21">
        <w:rPr>
          <w:rFonts w:hint="eastAsia"/>
          <w:noProof/>
        </w:rPr>
        <w:lastRenderedPageBreak/>
        <w:drawing>
          <wp:inline distT="0" distB="0" distL="0" distR="0" wp14:anchorId="3B66883C" wp14:editId="283224D7">
            <wp:extent cx="5274182" cy="3114136"/>
            <wp:effectExtent l="0" t="0" r="317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16650"/>
                    <a:stretch/>
                  </pic:blipFill>
                  <pic:spPr bwMode="auto">
                    <a:xfrm>
                      <a:off x="0" y="0"/>
                      <a:ext cx="5279994" cy="3117567"/>
                    </a:xfrm>
                    <a:prstGeom prst="rect">
                      <a:avLst/>
                    </a:prstGeom>
                    <a:ln>
                      <a:noFill/>
                    </a:ln>
                    <a:extLst>
                      <a:ext uri="{53640926-AAD7-44D8-BBD7-CCE9431645EC}">
                        <a14:shadowObscured xmlns:a14="http://schemas.microsoft.com/office/drawing/2010/main"/>
                      </a:ext>
                    </a:extLst>
                  </pic:spPr>
                </pic:pic>
              </a:graphicData>
            </a:graphic>
          </wp:inline>
        </w:drawing>
      </w:r>
    </w:p>
    <w:sectPr w:rsidR="009A4670" w:rsidRPr="00381B21" w:rsidSect="009669C9">
      <w:headerReference w:type="even" r:id="rId54"/>
      <w:headerReference w:type="default" r:id="rId55"/>
      <w:footerReference w:type="even" r:id="rId56"/>
      <w:footerReference w:type="default" r:id="rId57"/>
      <w:headerReference w:type="first" r:id="rId58"/>
      <w:footerReference w:type="first" r:id="rId59"/>
      <w:pgSz w:w="11906" w:h="16838"/>
      <w:pgMar w:top="2098" w:right="1588" w:bottom="1985" w:left="1474" w:header="794" w:footer="907" w:gutter="0"/>
      <w:pgNumType w:start="1"/>
      <w:cols w:space="425"/>
      <w:titlePg/>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E8056" w14:textId="77777777" w:rsidR="001E06CE" w:rsidRDefault="001E06CE">
      <w:pPr>
        <w:spacing w:line="240" w:lineRule="auto"/>
        <w:ind w:firstLine="640"/>
      </w:pPr>
      <w:r>
        <w:separator/>
      </w:r>
    </w:p>
  </w:endnote>
  <w:endnote w:type="continuationSeparator" w:id="0">
    <w:p w14:paraId="3C41552E" w14:textId="77777777" w:rsidR="001E06CE" w:rsidRDefault="001E06CE">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微软雅黑"/>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9D05" w14:textId="77777777" w:rsidR="00445806" w:rsidRDefault="00445806">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15F8" w14:textId="28508B30" w:rsidR="00445806" w:rsidRDefault="00445806" w:rsidP="00CC5B66">
    <w:pPr>
      <w:pStyle w:val="af"/>
      <w:ind w:firstLineChars="0" w:firstLine="0"/>
    </w:pPr>
    <w:r>
      <w:ptab w:relativeTo="margin" w:alignment="left" w:leader="none"/>
    </w:r>
    <w:r w:rsidRPr="00277055">
      <w:rPr>
        <w:rFonts w:asciiTheme="minorEastAsia" w:eastAsiaTheme="minorEastAsia" w:hAnsiTheme="minorEastAsia" w:hint="eastAsia"/>
        <w:sz w:val="28"/>
        <w:szCs w:val="28"/>
      </w:rPr>
      <w:t>北京讯腾智慧科技股份有限公司</w:t>
    </w:r>
    <w:r w:rsidRPr="00277055">
      <w:rPr>
        <w:rFonts w:asciiTheme="minorEastAsia" w:eastAsiaTheme="minorEastAsia" w:hAnsiTheme="minorEastAsia"/>
        <w:sz w:val="28"/>
        <w:szCs w:val="28"/>
      </w:rPr>
      <w:tab/>
    </w:r>
    <w:r w:rsidRPr="00277055">
      <w:rPr>
        <w:rFonts w:asciiTheme="minorEastAsia" w:eastAsiaTheme="minorEastAsia" w:hAnsiTheme="minorEastAsia"/>
        <w:sz w:val="28"/>
        <w:szCs w:val="28"/>
      </w:rPr>
      <w:tab/>
    </w:r>
    <w:r w:rsidR="00430F7F" w:rsidRPr="00277055">
      <w:rPr>
        <w:rFonts w:asciiTheme="minorEastAsia" w:eastAsiaTheme="minorEastAsia" w:hAnsiTheme="minorEastAsia"/>
        <w:sz w:val="28"/>
        <w:szCs w:val="28"/>
      </w:rPr>
      <w:fldChar w:fldCharType="begin"/>
    </w:r>
    <w:r w:rsidRPr="00277055">
      <w:rPr>
        <w:rFonts w:asciiTheme="minorEastAsia" w:eastAsiaTheme="minorEastAsia" w:hAnsiTheme="minorEastAsia"/>
        <w:sz w:val="28"/>
        <w:szCs w:val="28"/>
      </w:rPr>
      <w:instrText>PAGE   \* MERGEFORMAT</w:instrText>
    </w:r>
    <w:r w:rsidR="00430F7F" w:rsidRPr="00277055">
      <w:rPr>
        <w:rFonts w:asciiTheme="minorEastAsia" w:eastAsiaTheme="minorEastAsia" w:hAnsiTheme="minorEastAsia"/>
        <w:sz w:val="28"/>
        <w:szCs w:val="28"/>
      </w:rPr>
      <w:fldChar w:fldCharType="separate"/>
    </w:r>
    <w:r w:rsidR="00EE0594" w:rsidRPr="00EE0594">
      <w:rPr>
        <w:rFonts w:asciiTheme="minorEastAsia" w:eastAsiaTheme="minorEastAsia" w:hAnsiTheme="minorEastAsia"/>
        <w:noProof/>
        <w:sz w:val="28"/>
        <w:szCs w:val="28"/>
        <w:lang w:val="zh-CN"/>
      </w:rPr>
      <w:t>10</w:t>
    </w:r>
    <w:r w:rsidR="00430F7F" w:rsidRPr="00277055">
      <w:rPr>
        <w:rFonts w:asciiTheme="minorEastAsia" w:eastAsiaTheme="minorEastAsia" w:hAnsiTheme="minorEastAsia"/>
        <w:sz w:val="28"/>
        <w:szCs w:val="28"/>
      </w:rPr>
      <w:fldChar w:fldCharType="end"/>
    </w:r>
    <w:r w:rsidRPr="00277055">
      <w:rPr>
        <w:rFonts w:asciiTheme="minorEastAsia" w:eastAsiaTheme="minorEastAsia" w:hAnsiTheme="minorEastAsia"/>
        <w:sz w:val="28"/>
        <w:szCs w:val="28"/>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66BE" w14:textId="55D86D1C" w:rsidR="00445806" w:rsidRPr="009669C9" w:rsidRDefault="009669C9" w:rsidP="009669C9">
    <w:pPr>
      <w:pStyle w:val="af"/>
      <w:ind w:firstLineChars="0" w:firstLine="0"/>
    </w:pPr>
    <w:r>
      <w:ptab w:relativeTo="margin" w:alignment="left" w:leader="none"/>
    </w:r>
    <w:r w:rsidRPr="00277055">
      <w:rPr>
        <w:rFonts w:asciiTheme="minorEastAsia" w:eastAsiaTheme="minorEastAsia" w:hAnsiTheme="minorEastAsia" w:hint="eastAsia"/>
        <w:sz w:val="28"/>
        <w:szCs w:val="28"/>
      </w:rPr>
      <w:t>北京讯腾智慧科技股份有限公司</w:t>
    </w:r>
    <w:r w:rsidRPr="00277055">
      <w:rPr>
        <w:rFonts w:asciiTheme="minorEastAsia" w:eastAsiaTheme="minorEastAsia" w:hAnsiTheme="minorEastAsia"/>
        <w:sz w:val="28"/>
        <w:szCs w:val="28"/>
      </w:rPr>
      <w:tab/>
    </w:r>
    <w:r w:rsidRPr="00277055">
      <w:rPr>
        <w:rFonts w:asciiTheme="minorEastAsia" w:eastAsiaTheme="minorEastAsia" w:hAnsiTheme="minorEastAsia"/>
        <w:sz w:val="28"/>
        <w:szCs w:val="28"/>
      </w:rPr>
      <w:tab/>
    </w:r>
    <w:r w:rsidRPr="00277055">
      <w:rPr>
        <w:rFonts w:asciiTheme="minorEastAsia" w:eastAsiaTheme="minorEastAsia" w:hAnsiTheme="minorEastAsia"/>
        <w:sz w:val="28"/>
        <w:szCs w:val="28"/>
      </w:rPr>
      <w:fldChar w:fldCharType="begin"/>
    </w:r>
    <w:r w:rsidRPr="00277055">
      <w:rPr>
        <w:rFonts w:asciiTheme="minorEastAsia" w:eastAsiaTheme="minorEastAsia" w:hAnsiTheme="minorEastAsia"/>
        <w:sz w:val="28"/>
        <w:szCs w:val="28"/>
      </w:rPr>
      <w:instrText>PAGE   \* MERGEFORMAT</w:instrText>
    </w:r>
    <w:r w:rsidRPr="00277055">
      <w:rPr>
        <w:rFonts w:asciiTheme="minorEastAsia" w:eastAsiaTheme="minorEastAsia" w:hAnsiTheme="minorEastAsia"/>
        <w:sz w:val="28"/>
        <w:szCs w:val="28"/>
      </w:rPr>
      <w:fldChar w:fldCharType="separate"/>
    </w:r>
    <w:r w:rsidR="00EE0594" w:rsidRPr="00EE0594">
      <w:rPr>
        <w:rFonts w:asciiTheme="minorEastAsia" w:eastAsiaTheme="minorEastAsia" w:hAnsiTheme="minorEastAsia"/>
        <w:noProof/>
        <w:sz w:val="28"/>
        <w:szCs w:val="28"/>
        <w:lang w:val="zh-CN"/>
      </w:rPr>
      <w:t>1</w:t>
    </w:r>
    <w:r w:rsidRPr="00277055">
      <w:rPr>
        <w:rFonts w:asciiTheme="minorEastAsia" w:eastAsiaTheme="minorEastAsia" w:hAnsiTheme="minorEastAsia"/>
        <w:sz w:val="28"/>
        <w:szCs w:val="28"/>
      </w:rPr>
      <w:fldChar w:fldCharType="end"/>
    </w:r>
    <w:r w:rsidRPr="00277055">
      <w:rPr>
        <w:rFonts w:asciiTheme="minorEastAsia" w:eastAsiaTheme="minorEastAsia" w:hAnsiTheme="minorEastAsia"/>
        <w:sz w:val="28"/>
        <w:szCs w:val="28"/>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A54AD" w14:textId="77777777" w:rsidR="001E06CE" w:rsidRDefault="001E06CE">
      <w:pPr>
        <w:spacing w:line="240" w:lineRule="auto"/>
        <w:ind w:firstLine="640"/>
      </w:pPr>
      <w:r>
        <w:separator/>
      </w:r>
    </w:p>
  </w:footnote>
  <w:footnote w:type="continuationSeparator" w:id="0">
    <w:p w14:paraId="0E790716" w14:textId="77777777" w:rsidR="001E06CE" w:rsidRDefault="001E06CE">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7BF5" w14:textId="77777777" w:rsidR="00445806" w:rsidRDefault="00445806">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8666" w14:textId="119FAD85" w:rsidR="00445806" w:rsidRPr="000C446E" w:rsidRDefault="00445806" w:rsidP="000C446E">
    <w:pPr>
      <w:ind w:firstLineChars="0" w:firstLine="0"/>
      <w:rPr>
        <w:rFonts w:ascii="黑体" w:eastAsia="黑体" w:hAnsi="黑体"/>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604"/>
    </w:tblGrid>
    <w:tr w:rsidR="00700560" w14:paraId="3169A23E" w14:textId="77777777" w:rsidTr="00201243">
      <w:tc>
        <w:tcPr>
          <w:tcW w:w="7230" w:type="dxa"/>
          <w:vMerge w:val="restart"/>
          <w:vAlign w:val="center"/>
        </w:tcPr>
        <w:p w14:paraId="2F0A8956" w14:textId="013AB544" w:rsidR="00700560" w:rsidRDefault="00700560" w:rsidP="00700560">
          <w:pPr>
            <w:ind w:firstLineChars="0" w:firstLine="0"/>
            <w:rPr>
              <w:rFonts w:ascii="黑体" w:eastAsia="黑体" w:hAnsi="黑体"/>
              <w:szCs w:val="32"/>
            </w:rPr>
          </w:pPr>
          <w:bookmarkStart w:id="1" w:name="_Hlk78814567"/>
          <w:r w:rsidRPr="00455D79">
            <w:rPr>
              <w:rFonts w:ascii="黑体" w:eastAsia="黑体" w:hAnsi="黑体" w:hint="eastAsia"/>
              <w:szCs w:val="32"/>
            </w:rPr>
            <w:t>“党员E</w:t>
          </w:r>
          <w:r w:rsidRPr="00455D79">
            <w:rPr>
              <w:rFonts w:ascii="黑体" w:eastAsia="黑体" w:hAnsi="黑体" w:hint="eastAsia"/>
              <w:szCs w:val="32"/>
            </w:rPr>
            <w:t>先锋”系统培训手册系列材料</w:t>
          </w:r>
          <w:r>
            <w:rPr>
              <w:rFonts w:ascii="黑体" w:eastAsia="黑体" w:hAnsi="黑体"/>
              <w:szCs w:val="32"/>
            </w:rPr>
            <w:t>10</w:t>
          </w:r>
        </w:p>
      </w:tc>
      <w:tc>
        <w:tcPr>
          <w:tcW w:w="1604" w:type="dxa"/>
          <w:vAlign w:val="center"/>
        </w:tcPr>
        <w:p w14:paraId="42437844" w14:textId="77777777" w:rsidR="00700560" w:rsidRDefault="00700560" w:rsidP="00700560">
          <w:pPr>
            <w:ind w:firstLineChars="0" w:firstLine="0"/>
            <w:rPr>
              <w:rFonts w:ascii="黑体" w:eastAsia="黑体" w:hAnsi="黑体"/>
              <w:szCs w:val="32"/>
            </w:rPr>
          </w:pPr>
          <w:r>
            <w:rPr>
              <w:rFonts w:ascii="黑体" w:eastAsia="黑体" w:hAnsi="黑体" w:hint="eastAsia"/>
              <w:szCs w:val="32"/>
            </w:rPr>
            <w:t>内部资料</w:t>
          </w:r>
        </w:p>
      </w:tc>
    </w:tr>
    <w:tr w:rsidR="00700560" w14:paraId="4399BF81" w14:textId="77777777" w:rsidTr="00201243">
      <w:tc>
        <w:tcPr>
          <w:tcW w:w="7230" w:type="dxa"/>
          <w:vMerge/>
          <w:vAlign w:val="center"/>
        </w:tcPr>
        <w:p w14:paraId="3C8200B0" w14:textId="77777777" w:rsidR="00700560" w:rsidRDefault="00700560" w:rsidP="00700560">
          <w:pPr>
            <w:ind w:firstLineChars="0" w:firstLine="0"/>
            <w:rPr>
              <w:rFonts w:ascii="黑体" w:eastAsia="黑体" w:hAnsi="黑体"/>
              <w:szCs w:val="32"/>
            </w:rPr>
          </w:pPr>
        </w:p>
      </w:tc>
      <w:tc>
        <w:tcPr>
          <w:tcW w:w="1604" w:type="dxa"/>
          <w:vAlign w:val="center"/>
        </w:tcPr>
        <w:p w14:paraId="62612372" w14:textId="77777777" w:rsidR="00700560" w:rsidRDefault="00700560" w:rsidP="00700560">
          <w:pPr>
            <w:ind w:firstLineChars="0" w:firstLine="0"/>
            <w:rPr>
              <w:rFonts w:ascii="黑体" w:eastAsia="黑体" w:hAnsi="黑体"/>
              <w:szCs w:val="32"/>
            </w:rPr>
          </w:pPr>
          <w:r>
            <w:rPr>
              <w:rFonts w:ascii="黑体" w:eastAsia="黑体" w:hAnsi="黑体" w:hint="eastAsia"/>
              <w:szCs w:val="32"/>
            </w:rPr>
            <w:t>注意保管</w:t>
          </w:r>
        </w:p>
      </w:tc>
    </w:tr>
    <w:bookmarkEnd w:id="1"/>
  </w:tbl>
  <w:p w14:paraId="7F27113F" w14:textId="084DE302" w:rsidR="00445806" w:rsidRPr="00700560" w:rsidRDefault="00445806" w:rsidP="00700560">
    <w:pPr>
      <w:ind w:left="64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7F65"/>
    <w:multiLevelType w:val="hybridMultilevel"/>
    <w:tmpl w:val="DFCC533A"/>
    <w:lvl w:ilvl="0" w:tplc="4F8E6F10">
      <w:start w:val="1"/>
      <w:numFmt w:val="chineseCountingThousand"/>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980DD8"/>
    <w:multiLevelType w:val="multilevel"/>
    <w:tmpl w:val="0C78A8F4"/>
    <w:lvl w:ilvl="0">
      <w:start w:val="1"/>
      <w:numFmt w:val="chineseCountingThousand"/>
      <w:pStyle w:val="1"/>
      <w:lvlText w:val="%1、"/>
      <w:lvlJc w:val="left"/>
      <w:pPr>
        <w:ind w:left="420" w:hanging="420"/>
      </w:pPr>
      <w:rPr>
        <w:rFonts w:hint="eastAsia"/>
        <w:b w:val="0"/>
        <w:i w:val="0"/>
        <w:sz w:val="32"/>
      </w:rPr>
    </w:lvl>
    <w:lvl w:ilvl="1">
      <w:start w:val="1"/>
      <w:numFmt w:val="decimal"/>
      <w:lvlText w:val="%1.%2"/>
      <w:lvlJc w:val="left"/>
      <w:pPr>
        <w:ind w:left="840" w:hanging="840"/>
      </w:pPr>
      <w:rPr>
        <w:rFonts w:ascii="楷体" w:eastAsia="楷体" w:hAnsi="楷体" w:hint="eastAsia"/>
        <w:b w:val="0"/>
        <w:i w:val="0"/>
        <w:sz w:val="32"/>
      </w:rPr>
    </w:lvl>
    <w:lvl w:ilvl="2">
      <w:start w:val="1"/>
      <w:numFmt w:val="decimal"/>
      <w:pStyle w:val="3"/>
      <w:lvlText w:val="%1.%2.%3"/>
      <w:lvlJc w:val="left"/>
      <w:pPr>
        <w:ind w:left="1260" w:hanging="1260"/>
      </w:pPr>
      <w:rPr>
        <w:rFonts w:ascii="仿宋" w:eastAsia="仿宋" w:hAnsi="仿宋" w:hint="eastAsia"/>
        <w:b w:val="0"/>
        <w:i w:val="0"/>
        <w:sz w:val="32"/>
      </w:rPr>
    </w:lvl>
    <w:lvl w:ilvl="3">
      <w:start w:val="1"/>
      <w:numFmt w:val="decimal"/>
      <w:pStyle w:val="4"/>
      <w:lvlText w:val="%1.%2.%3.%4"/>
      <w:lvlJc w:val="left"/>
      <w:pPr>
        <w:ind w:left="1680" w:hanging="1680"/>
      </w:pPr>
      <w:rPr>
        <w:rFonts w:ascii="仿宋" w:eastAsia="仿宋" w:hAnsi="仿宋" w:hint="eastAsia"/>
        <w:b w:val="0"/>
        <w:i w:val="0"/>
        <w:sz w:val="32"/>
      </w:rPr>
    </w:lvl>
    <w:lvl w:ilvl="4">
      <w:start w:val="1"/>
      <w:numFmt w:val="decimal"/>
      <w:pStyle w:val="5"/>
      <w:lvlText w:val="%1.%2.%3.%4.%5"/>
      <w:lvlJc w:val="left"/>
      <w:pPr>
        <w:ind w:left="2100" w:hanging="2100"/>
      </w:pPr>
      <w:rPr>
        <w:rFonts w:ascii="仿宋" w:eastAsia="仿宋" w:hAnsi="仿宋" w:hint="eastAsia"/>
        <w:b w:val="0"/>
        <w:i w:val="0"/>
        <w:sz w:val="32"/>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3F3B7672"/>
    <w:multiLevelType w:val="multilevel"/>
    <w:tmpl w:val="3F3B7672"/>
    <w:lvl w:ilvl="0">
      <w:start w:val="1"/>
      <w:numFmt w:val="decimal"/>
      <w:lvlText w:val="%1."/>
      <w:lvlJc w:val="left"/>
      <w:pPr>
        <w:ind w:left="0" w:firstLine="0"/>
      </w:pPr>
      <w:rPr>
        <w:rFonts w:ascii="黑体" w:eastAsia="黑体" w:hAnsiTheme="minorHAnsi" w:hint="eastAsia"/>
        <w:b w:val="0"/>
        <w:i w:val="0"/>
        <w:sz w:val="32"/>
      </w:rPr>
    </w:lvl>
    <w:lvl w:ilvl="1">
      <w:start w:val="1"/>
      <w:numFmt w:val="decimal"/>
      <w:lvlText w:val="%1.%2."/>
      <w:lvlJc w:val="left"/>
      <w:pPr>
        <w:ind w:left="0" w:firstLine="0"/>
      </w:pPr>
      <w:rPr>
        <w:rFonts w:ascii="仿宋_GB2312" w:eastAsia="仿宋_GB2312" w:hAnsi="楷体" w:hint="eastAsia"/>
        <w:b w:val="0"/>
        <w:i w:val="0"/>
        <w:sz w:val="32"/>
      </w:rPr>
    </w:lvl>
    <w:lvl w:ilvl="2">
      <w:start w:val="1"/>
      <w:numFmt w:val="decimal"/>
      <w:lvlText w:val="%1.%2.%3."/>
      <w:lvlJc w:val="left"/>
      <w:pPr>
        <w:ind w:left="0" w:firstLine="0"/>
      </w:pPr>
      <w:rPr>
        <w:rFonts w:ascii="仿宋" w:eastAsia="仿宋" w:hAnsi="仿宋" w:hint="eastAsia"/>
        <w:b w:val="0"/>
        <w:i w:val="0"/>
        <w:sz w:val="32"/>
      </w:rPr>
    </w:lvl>
    <w:lvl w:ilvl="3">
      <w:start w:val="1"/>
      <w:numFmt w:val="decimal"/>
      <w:lvlText w:val="%1.%2.%3.%4."/>
      <w:lvlJc w:val="left"/>
      <w:pPr>
        <w:ind w:left="0" w:firstLine="0"/>
      </w:pPr>
      <w:rPr>
        <w:rFonts w:ascii="仿宋" w:eastAsia="仿宋" w:hAnsi="仿宋" w:hint="eastAsia"/>
        <w:b w:val="0"/>
        <w:i w:val="0"/>
        <w:sz w:val="32"/>
      </w:rPr>
    </w:lvl>
    <w:lvl w:ilvl="4">
      <w:start w:val="1"/>
      <w:numFmt w:val="decimal"/>
      <w:lvlText w:val="%1.%2.%3.%4.%5."/>
      <w:lvlJc w:val="left"/>
      <w:pPr>
        <w:ind w:left="0" w:firstLine="0"/>
      </w:pPr>
      <w:rPr>
        <w:rFonts w:ascii="仿宋" w:eastAsia="仿宋" w:hint="eastAsia"/>
        <w:b w:val="0"/>
        <w:i w:val="0"/>
        <w:sz w:val="32"/>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783036500">
    <w:abstractNumId w:val="1"/>
  </w:num>
  <w:num w:numId="2" w16cid:durableId="242303963">
    <w:abstractNumId w:val="0"/>
  </w:num>
  <w:num w:numId="3" w16cid:durableId="2112122780">
    <w:abstractNumId w:val="0"/>
    <w:lvlOverride w:ilvl="0">
      <w:startOverride w:val="1"/>
    </w:lvlOverride>
  </w:num>
  <w:num w:numId="4" w16cid:durableId="904529480">
    <w:abstractNumId w:val="0"/>
    <w:lvlOverride w:ilvl="0">
      <w:startOverride w:val="1"/>
    </w:lvlOverride>
  </w:num>
  <w:num w:numId="5" w16cid:durableId="92209818">
    <w:abstractNumId w:val="0"/>
    <w:lvlOverride w:ilvl="0">
      <w:startOverride w:val="1"/>
    </w:lvlOverride>
  </w:num>
  <w:num w:numId="6" w16cid:durableId="1857037135">
    <w:abstractNumId w:val="0"/>
    <w:lvlOverride w:ilvl="0">
      <w:startOverride w:val="1"/>
    </w:lvlOverride>
  </w:num>
  <w:num w:numId="7" w16cid:durableId="1503548701">
    <w:abstractNumId w:val="2"/>
  </w:num>
  <w:num w:numId="8" w16cid:durableId="1867525717">
    <w:abstractNumId w:val="1"/>
  </w:num>
  <w:num w:numId="9" w16cid:durableId="2080595903">
    <w:abstractNumId w:val="1"/>
  </w:num>
  <w:num w:numId="10" w16cid:durableId="1113134993">
    <w:abstractNumId w:val="1"/>
  </w:num>
  <w:num w:numId="11" w16cid:durableId="1361784248">
    <w:abstractNumId w:val="0"/>
  </w:num>
  <w:num w:numId="12" w16cid:durableId="1051536677">
    <w:abstractNumId w:val="0"/>
  </w:num>
  <w:num w:numId="13" w16cid:durableId="412240769">
    <w:abstractNumId w:val="0"/>
  </w:num>
  <w:num w:numId="14" w16cid:durableId="1457987399">
    <w:abstractNumId w:val="0"/>
  </w:num>
  <w:num w:numId="15" w16cid:durableId="240801249">
    <w:abstractNumId w:val="0"/>
  </w:num>
  <w:num w:numId="16" w16cid:durableId="219941575">
    <w:abstractNumId w:val="0"/>
  </w:num>
  <w:num w:numId="17" w16cid:durableId="1842500623">
    <w:abstractNumId w:val="0"/>
  </w:num>
  <w:num w:numId="18" w16cid:durableId="1157191749">
    <w:abstractNumId w:val="0"/>
  </w:num>
  <w:num w:numId="19" w16cid:durableId="1393196913">
    <w:abstractNumId w:val="0"/>
  </w:num>
  <w:num w:numId="20" w16cid:durableId="1243612141">
    <w:abstractNumId w:val="0"/>
  </w:num>
  <w:num w:numId="21" w16cid:durableId="724180296">
    <w:abstractNumId w:val="0"/>
  </w:num>
  <w:num w:numId="22" w16cid:durableId="1681812846">
    <w:abstractNumId w:val="0"/>
  </w:num>
  <w:num w:numId="23" w16cid:durableId="792022795">
    <w:abstractNumId w:val="0"/>
  </w:num>
  <w:num w:numId="24" w16cid:durableId="762995083">
    <w:abstractNumId w:val="0"/>
  </w:num>
  <w:num w:numId="25" w16cid:durableId="1970932136">
    <w:abstractNumId w:val="0"/>
  </w:num>
  <w:num w:numId="26" w16cid:durableId="1012417911">
    <w:abstractNumId w:val="0"/>
  </w:num>
  <w:num w:numId="27" w16cid:durableId="2007315589">
    <w:abstractNumId w:val="0"/>
  </w:num>
  <w:num w:numId="28" w16cid:durableId="1085303647">
    <w:abstractNumId w:val="0"/>
  </w:num>
  <w:num w:numId="29" w16cid:durableId="664863574">
    <w:abstractNumId w:val="0"/>
  </w:num>
  <w:num w:numId="30" w16cid:durableId="31349496">
    <w:abstractNumId w:val="0"/>
  </w:num>
  <w:num w:numId="31" w16cid:durableId="2107728035">
    <w:abstractNumId w:val="0"/>
  </w:num>
  <w:num w:numId="32" w16cid:durableId="975598502">
    <w:abstractNumId w:val="0"/>
  </w:num>
  <w:num w:numId="33" w16cid:durableId="618952505">
    <w:abstractNumId w:val="0"/>
  </w:num>
  <w:num w:numId="34" w16cid:durableId="2057662351">
    <w:abstractNumId w:val="0"/>
  </w:num>
  <w:num w:numId="35" w16cid:durableId="1767339475">
    <w:abstractNumId w:val="0"/>
  </w:num>
  <w:num w:numId="36" w16cid:durableId="1498035802">
    <w:abstractNumId w:val="0"/>
  </w:num>
  <w:num w:numId="37" w16cid:durableId="1809931884">
    <w:abstractNumId w:val="0"/>
  </w:num>
  <w:num w:numId="38" w16cid:durableId="1258251246">
    <w:abstractNumId w:val="0"/>
  </w:num>
  <w:num w:numId="39" w16cid:durableId="432358326">
    <w:abstractNumId w:val="0"/>
  </w:num>
  <w:num w:numId="40" w16cid:durableId="331102856">
    <w:abstractNumId w:val="0"/>
  </w:num>
  <w:num w:numId="41" w16cid:durableId="637880431">
    <w:abstractNumId w:val="0"/>
  </w:num>
  <w:num w:numId="42" w16cid:durableId="1580552961">
    <w:abstractNumId w:val="0"/>
  </w:num>
  <w:num w:numId="43" w16cid:durableId="1529565721">
    <w:abstractNumId w:val="0"/>
  </w:num>
  <w:num w:numId="44" w16cid:durableId="1733773541">
    <w:abstractNumId w:val="0"/>
  </w:num>
  <w:num w:numId="45" w16cid:durableId="360596911">
    <w:abstractNumId w:val="0"/>
  </w:num>
  <w:num w:numId="46" w16cid:durableId="395052061">
    <w:abstractNumId w:val="0"/>
  </w:num>
  <w:num w:numId="47" w16cid:durableId="56972770">
    <w:abstractNumId w:val="0"/>
  </w:num>
  <w:num w:numId="48" w16cid:durableId="1894845454">
    <w:abstractNumId w:val="0"/>
    <w:lvlOverride w:ilvl="0">
      <w:startOverride w:val="1"/>
    </w:lvlOverride>
  </w:num>
  <w:num w:numId="49" w16cid:durableId="1793865158">
    <w:abstractNumId w:val="0"/>
    <w:lvlOverride w:ilvl="0">
      <w:startOverride w:val="1"/>
    </w:lvlOverride>
  </w:num>
  <w:num w:numId="50" w16cid:durableId="1822195244">
    <w:abstractNumId w:val="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proofState w:spelling="clean" w:grammar="clean"/>
  <w:defaultTabStop w:val="420"/>
  <w:drawingGridHorizontalSpacing w:val="160"/>
  <w:drawingGridVerticalSpacing w:val="435"/>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E90"/>
    <w:rsid w:val="0000097E"/>
    <w:rsid w:val="00003754"/>
    <w:rsid w:val="0000467C"/>
    <w:rsid w:val="000061C9"/>
    <w:rsid w:val="00006E33"/>
    <w:rsid w:val="000071E9"/>
    <w:rsid w:val="00007DCE"/>
    <w:rsid w:val="00012B22"/>
    <w:rsid w:val="000164DA"/>
    <w:rsid w:val="00021561"/>
    <w:rsid w:val="00025F6E"/>
    <w:rsid w:val="000277EF"/>
    <w:rsid w:val="00027ACA"/>
    <w:rsid w:val="00027B2F"/>
    <w:rsid w:val="000328A4"/>
    <w:rsid w:val="00033B04"/>
    <w:rsid w:val="00036312"/>
    <w:rsid w:val="00037E97"/>
    <w:rsid w:val="00043658"/>
    <w:rsid w:val="00045442"/>
    <w:rsid w:val="000465AD"/>
    <w:rsid w:val="000476D5"/>
    <w:rsid w:val="00053FEF"/>
    <w:rsid w:val="00054C9E"/>
    <w:rsid w:val="00055FD5"/>
    <w:rsid w:val="00056E8C"/>
    <w:rsid w:val="0006287B"/>
    <w:rsid w:val="00062C43"/>
    <w:rsid w:val="000641C4"/>
    <w:rsid w:val="0006429B"/>
    <w:rsid w:val="00070868"/>
    <w:rsid w:val="000723BF"/>
    <w:rsid w:val="00072C5E"/>
    <w:rsid w:val="00076AA2"/>
    <w:rsid w:val="00077DBC"/>
    <w:rsid w:val="00080189"/>
    <w:rsid w:val="00083253"/>
    <w:rsid w:val="00084324"/>
    <w:rsid w:val="00085AB8"/>
    <w:rsid w:val="000925EC"/>
    <w:rsid w:val="0009413F"/>
    <w:rsid w:val="000950D8"/>
    <w:rsid w:val="00095881"/>
    <w:rsid w:val="00096697"/>
    <w:rsid w:val="000A6FB3"/>
    <w:rsid w:val="000B128C"/>
    <w:rsid w:val="000B2C5A"/>
    <w:rsid w:val="000C0C84"/>
    <w:rsid w:val="000C446E"/>
    <w:rsid w:val="000C4D9F"/>
    <w:rsid w:val="000C7EA5"/>
    <w:rsid w:val="000D18E3"/>
    <w:rsid w:val="000D1E8E"/>
    <w:rsid w:val="000D2165"/>
    <w:rsid w:val="000E037D"/>
    <w:rsid w:val="000E530C"/>
    <w:rsid w:val="000E76F7"/>
    <w:rsid w:val="000F23DC"/>
    <w:rsid w:val="000F2F80"/>
    <w:rsid w:val="00106419"/>
    <w:rsid w:val="001067C5"/>
    <w:rsid w:val="00113AED"/>
    <w:rsid w:val="00113E89"/>
    <w:rsid w:val="0011682E"/>
    <w:rsid w:val="001221F3"/>
    <w:rsid w:val="0012255C"/>
    <w:rsid w:val="001347E2"/>
    <w:rsid w:val="00134FD8"/>
    <w:rsid w:val="00136A23"/>
    <w:rsid w:val="001431FE"/>
    <w:rsid w:val="001434AA"/>
    <w:rsid w:val="00146179"/>
    <w:rsid w:val="00146B19"/>
    <w:rsid w:val="001544E6"/>
    <w:rsid w:val="00160245"/>
    <w:rsid w:val="00164C93"/>
    <w:rsid w:val="00165D40"/>
    <w:rsid w:val="001713EE"/>
    <w:rsid w:val="00173149"/>
    <w:rsid w:val="001755E7"/>
    <w:rsid w:val="00176B2A"/>
    <w:rsid w:val="0018167B"/>
    <w:rsid w:val="001829B3"/>
    <w:rsid w:val="0018357A"/>
    <w:rsid w:val="001836F4"/>
    <w:rsid w:val="00186DD6"/>
    <w:rsid w:val="00187854"/>
    <w:rsid w:val="00191FC7"/>
    <w:rsid w:val="0019270C"/>
    <w:rsid w:val="00195045"/>
    <w:rsid w:val="001955C2"/>
    <w:rsid w:val="001A1B95"/>
    <w:rsid w:val="001A30D5"/>
    <w:rsid w:val="001A38D3"/>
    <w:rsid w:val="001A4856"/>
    <w:rsid w:val="001A488C"/>
    <w:rsid w:val="001A73EE"/>
    <w:rsid w:val="001A7CBF"/>
    <w:rsid w:val="001B1EEF"/>
    <w:rsid w:val="001B2F8C"/>
    <w:rsid w:val="001B5819"/>
    <w:rsid w:val="001B5BBC"/>
    <w:rsid w:val="001B7C03"/>
    <w:rsid w:val="001C0142"/>
    <w:rsid w:val="001C092D"/>
    <w:rsid w:val="001C5D76"/>
    <w:rsid w:val="001C703D"/>
    <w:rsid w:val="001D14E5"/>
    <w:rsid w:val="001D1D2D"/>
    <w:rsid w:val="001D3A47"/>
    <w:rsid w:val="001D4A54"/>
    <w:rsid w:val="001D6D65"/>
    <w:rsid w:val="001E06CE"/>
    <w:rsid w:val="001E1975"/>
    <w:rsid w:val="001E2D90"/>
    <w:rsid w:val="001E4375"/>
    <w:rsid w:val="001E448C"/>
    <w:rsid w:val="001E6ACF"/>
    <w:rsid w:val="001F47FD"/>
    <w:rsid w:val="001F7127"/>
    <w:rsid w:val="001F7E75"/>
    <w:rsid w:val="002013D8"/>
    <w:rsid w:val="00201504"/>
    <w:rsid w:val="0020159F"/>
    <w:rsid w:val="00207E52"/>
    <w:rsid w:val="002116B9"/>
    <w:rsid w:val="00215B0A"/>
    <w:rsid w:val="0022223B"/>
    <w:rsid w:val="002239FB"/>
    <w:rsid w:val="0022552F"/>
    <w:rsid w:val="002267C2"/>
    <w:rsid w:val="00231B69"/>
    <w:rsid w:val="002328F3"/>
    <w:rsid w:val="0023328D"/>
    <w:rsid w:val="0023397E"/>
    <w:rsid w:val="00235AFA"/>
    <w:rsid w:val="00236157"/>
    <w:rsid w:val="00236DF3"/>
    <w:rsid w:val="00241515"/>
    <w:rsid w:val="002420EB"/>
    <w:rsid w:val="00246182"/>
    <w:rsid w:val="00253EDA"/>
    <w:rsid w:val="0025484F"/>
    <w:rsid w:val="00257F3A"/>
    <w:rsid w:val="00262BBD"/>
    <w:rsid w:val="0026567C"/>
    <w:rsid w:val="002675EB"/>
    <w:rsid w:val="00271E26"/>
    <w:rsid w:val="002742DF"/>
    <w:rsid w:val="00277055"/>
    <w:rsid w:val="00277BA1"/>
    <w:rsid w:val="0028045C"/>
    <w:rsid w:val="002901C5"/>
    <w:rsid w:val="002911FF"/>
    <w:rsid w:val="00292A31"/>
    <w:rsid w:val="00293A54"/>
    <w:rsid w:val="002943AC"/>
    <w:rsid w:val="002A4CE5"/>
    <w:rsid w:val="002A537D"/>
    <w:rsid w:val="002B212D"/>
    <w:rsid w:val="002B503C"/>
    <w:rsid w:val="002B5582"/>
    <w:rsid w:val="002B5B33"/>
    <w:rsid w:val="002B7C40"/>
    <w:rsid w:val="002C2384"/>
    <w:rsid w:val="002C428B"/>
    <w:rsid w:val="002C7EC4"/>
    <w:rsid w:val="002D0C29"/>
    <w:rsid w:val="002D19AB"/>
    <w:rsid w:val="002D28EE"/>
    <w:rsid w:val="002D4771"/>
    <w:rsid w:val="002D4DAB"/>
    <w:rsid w:val="002D65BE"/>
    <w:rsid w:val="002E1C0E"/>
    <w:rsid w:val="002E1FBE"/>
    <w:rsid w:val="002E330D"/>
    <w:rsid w:val="002E365D"/>
    <w:rsid w:val="002E5467"/>
    <w:rsid w:val="002E590D"/>
    <w:rsid w:val="002F0426"/>
    <w:rsid w:val="002F06AD"/>
    <w:rsid w:val="002F1AA4"/>
    <w:rsid w:val="002F2064"/>
    <w:rsid w:val="002F3118"/>
    <w:rsid w:val="002F31B3"/>
    <w:rsid w:val="002F3685"/>
    <w:rsid w:val="002F4257"/>
    <w:rsid w:val="002F46C2"/>
    <w:rsid w:val="002F4823"/>
    <w:rsid w:val="002F5AE5"/>
    <w:rsid w:val="002F6DA0"/>
    <w:rsid w:val="00300151"/>
    <w:rsid w:val="00301F8D"/>
    <w:rsid w:val="00304437"/>
    <w:rsid w:val="003101AC"/>
    <w:rsid w:val="00312E68"/>
    <w:rsid w:val="00316CE5"/>
    <w:rsid w:val="00317D06"/>
    <w:rsid w:val="00326CB2"/>
    <w:rsid w:val="00330833"/>
    <w:rsid w:val="00330B7F"/>
    <w:rsid w:val="0033291A"/>
    <w:rsid w:val="003350BA"/>
    <w:rsid w:val="00336C42"/>
    <w:rsid w:val="00337F09"/>
    <w:rsid w:val="003453B5"/>
    <w:rsid w:val="00350B9B"/>
    <w:rsid w:val="003515E6"/>
    <w:rsid w:val="00352DA2"/>
    <w:rsid w:val="00356D77"/>
    <w:rsid w:val="00360D36"/>
    <w:rsid w:val="0036198C"/>
    <w:rsid w:val="003664BF"/>
    <w:rsid w:val="003737CF"/>
    <w:rsid w:val="003741F9"/>
    <w:rsid w:val="00375300"/>
    <w:rsid w:val="0037560C"/>
    <w:rsid w:val="00375812"/>
    <w:rsid w:val="00377A9B"/>
    <w:rsid w:val="00381B21"/>
    <w:rsid w:val="00382A59"/>
    <w:rsid w:val="003845FD"/>
    <w:rsid w:val="00384C95"/>
    <w:rsid w:val="00386A69"/>
    <w:rsid w:val="00386BB2"/>
    <w:rsid w:val="003A1D4D"/>
    <w:rsid w:val="003A38B1"/>
    <w:rsid w:val="003A7D66"/>
    <w:rsid w:val="003D0F25"/>
    <w:rsid w:val="003D1E9B"/>
    <w:rsid w:val="003D4712"/>
    <w:rsid w:val="003D4A43"/>
    <w:rsid w:val="003D533C"/>
    <w:rsid w:val="003D5526"/>
    <w:rsid w:val="003E1A88"/>
    <w:rsid w:val="003E1ACD"/>
    <w:rsid w:val="003E25AC"/>
    <w:rsid w:val="003E4DEF"/>
    <w:rsid w:val="003F06BB"/>
    <w:rsid w:val="003F10FF"/>
    <w:rsid w:val="003F1FFA"/>
    <w:rsid w:val="003F5EC9"/>
    <w:rsid w:val="00403FE4"/>
    <w:rsid w:val="00405EAF"/>
    <w:rsid w:val="00410581"/>
    <w:rsid w:val="00412A72"/>
    <w:rsid w:val="0041304C"/>
    <w:rsid w:val="00416B22"/>
    <w:rsid w:val="004207CA"/>
    <w:rsid w:val="00421B4B"/>
    <w:rsid w:val="0042285D"/>
    <w:rsid w:val="004231B8"/>
    <w:rsid w:val="0042347B"/>
    <w:rsid w:val="0042408D"/>
    <w:rsid w:val="004243AC"/>
    <w:rsid w:val="00424C90"/>
    <w:rsid w:val="00430F7F"/>
    <w:rsid w:val="004323EF"/>
    <w:rsid w:val="004326EA"/>
    <w:rsid w:val="0043273A"/>
    <w:rsid w:val="004329D2"/>
    <w:rsid w:val="00432B4E"/>
    <w:rsid w:val="0043406E"/>
    <w:rsid w:val="0043722F"/>
    <w:rsid w:val="00445806"/>
    <w:rsid w:val="00446930"/>
    <w:rsid w:val="00446D26"/>
    <w:rsid w:val="00450AE2"/>
    <w:rsid w:val="0045382C"/>
    <w:rsid w:val="004616FD"/>
    <w:rsid w:val="0046504F"/>
    <w:rsid w:val="00466DBA"/>
    <w:rsid w:val="00467A7E"/>
    <w:rsid w:val="0047033A"/>
    <w:rsid w:val="004706F0"/>
    <w:rsid w:val="00470B29"/>
    <w:rsid w:val="00470C2F"/>
    <w:rsid w:val="00470C4E"/>
    <w:rsid w:val="00475B0B"/>
    <w:rsid w:val="00480107"/>
    <w:rsid w:val="00493070"/>
    <w:rsid w:val="0049408B"/>
    <w:rsid w:val="004975BA"/>
    <w:rsid w:val="004A00A9"/>
    <w:rsid w:val="004A0346"/>
    <w:rsid w:val="004A0DE0"/>
    <w:rsid w:val="004A0EC5"/>
    <w:rsid w:val="004A4FDA"/>
    <w:rsid w:val="004B0A7C"/>
    <w:rsid w:val="004B178E"/>
    <w:rsid w:val="004B25D1"/>
    <w:rsid w:val="004B537C"/>
    <w:rsid w:val="004B6049"/>
    <w:rsid w:val="004B680D"/>
    <w:rsid w:val="004C080E"/>
    <w:rsid w:val="004C351B"/>
    <w:rsid w:val="004C754F"/>
    <w:rsid w:val="004D0929"/>
    <w:rsid w:val="004D1938"/>
    <w:rsid w:val="004D37A5"/>
    <w:rsid w:val="004D3C4E"/>
    <w:rsid w:val="004D3F2D"/>
    <w:rsid w:val="004D64B7"/>
    <w:rsid w:val="004D73BE"/>
    <w:rsid w:val="004E2A81"/>
    <w:rsid w:val="004E2B9C"/>
    <w:rsid w:val="004E3FCA"/>
    <w:rsid w:val="004E5724"/>
    <w:rsid w:val="004F2710"/>
    <w:rsid w:val="004F67D2"/>
    <w:rsid w:val="004F7B1D"/>
    <w:rsid w:val="005030A1"/>
    <w:rsid w:val="00504712"/>
    <w:rsid w:val="00506522"/>
    <w:rsid w:val="00506585"/>
    <w:rsid w:val="005067F3"/>
    <w:rsid w:val="00506866"/>
    <w:rsid w:val="0051276E"/>
    <w:rsid w:val="005133AE"/>
    <w:rsid w:val="00516161"/>
    <w:rsid w:val="00517F9C"/>
    <w:rsid w:val="00522119"/>
    <w:rsid w:val="0052232D"/>
    <w:rsid w:val="00522F24"/>
    <w:rsid w:val="00524610"/>
    <w:rsid w:val="00527582"/>
    <w:rsid w:val="0053052A"/>
    <w:rsid w:val="00533321"/>
    <w:rsid w:val="00536916"/>
    <w:rsid w:val="00540623"/>
    <w:rsid w:val="00541D1E"/>
    <w:rsid w:val="00545E60"/>
    <w:rsid w:val="00566E79"/>
    <w:rsid w:val="00571C85"/>
    <w:rsid w:val="00574182"/>
    <w:rsid w:val="00576867"/>
    <w:rsid w:val="00582760"/>
    <w:rsid w:val="00585A25"/>
    <w:rsid w:val="00586AFE"/>
    <w:rsid w:val="00586B1D"/>
    <w:rsid w:val="00587EFD"/>
    <w:rsid w:val="00590A20"/>
    <w:rsid w:val="00590DC2"/>
    <w:rsid w:val="00592F62"/>
    <w:rsid w:val="005948A4"/>
    <w:rsid w:val="005A6D35"/>
    <w:rsid w:val="005B15B0"/>
    <w:rsid w:val="005B1637"/>
    <w:rsid w:val="005B2A1D"/>
    <w:rsid w:val="005B5299"/>
    <w:rsid w:val="005B5758"/>
    <w:rsid w:val="005B733D"/>
    <w:rsid w:val="005B7E0D"/>
    <w:rsid w:val="005B7FBD"/>
    <w:rsid w:val="005C41C4"/>
    <w:rsid w:val="005C4484"/>
    <w:rsid w:val="005C578F"/>
    <w:rsid w:val="005C5E17"/>
    <w:rsid w:val="005C77EE"/>
    <w:rsid w:val="005D306B"/>
    <w:rsid w:val="005D44C7"/>
    <w:rsid w:val="005D6EED"/>
    <w:rsid w:val="005D799B"/>
    <w:rsid w:val="005D7E66"/>
    <w:rsid w:val="005E01FA"/>
    <w:rsid w:val="005E38DD"/>
    <w:rsid w:val="005E5EAE"/>
    <w:rsid w:val="005E5F87"/>
    <w:rsid w:val="005F12D4"/>
    <w:rsid w:val="005F263E"/>
    <w:rsid w:val="005F2882"/>
    <w:rsid w:val="005F35E4"/>
    <w:rsid w:val="0060446D"/>
    <w:rsid w:val="00604B18"/>
    <w:rsid w:val="00605032"/>
    <w:rsid w:val="0060641E"/>
    <w:rsid w:val="00615B9B"/>
    <w:rsid w:val="006161B7"/>
    <w:rsid w:val="00620C8F"/>
    <w:rsid w:val="00621686"/>
    <w:rsid w:val="00626138"/>
    <w:rsid w:val="006302B8"/>
    <w:rsid w:val="00632164"/>
    <w:rsid w:val="00635F7B"/>
    <w:rsid w:val="00637C05"/>
    <w:rsid w:val="00640828"/>
    <w:rsid w:val="00646483"/>
    <w:rsid w:val="0064698D"/>
    <w:rsid w:val="006507B8"/>
    <w:rsid w:val="00656917"/>
    <w:rsid w:val="006616D7"/>
    <w:rsid w:val="00662D27"/>
    <w:rsid w:val="006643C9"/>
    <w:rsid w:val="006657FE"/>
    <w:rsid w:val="00666E72"/>
    <w:rsid w:val="006706C4"/>
    <w:rsid w:val="00671C7A"/>
    <w:rsid w:val="00674A49"/>
    <w:rsid w:val="00683A7C"/>
    <w:rsid w:val="00684C15"/>
    <w:rsid w:val="0068699B"/>
    <w:rsid w:val="00690311"/>
    <w:rsid w:val="00690F07"/>
    <w:rsid w:val="0069339C"/>
    <w:rsid w:val="00693AFD"/>
    <w:rsid w:val="00696FFE"/>
    <w:rsid w:val="006A0092"/>
    <w:rsid w:val="006A0114"/>
    <w:rsid w:val="006A1711"/>
    <w:rsid w:val="006A668E"/>
    <w:rsid w:val="006B0C77"/>
    <w:rsid w:val="006B1806"/>
    <w:rsid w:val="006B34B3"/>
    <w:rsid w:val="006B387C"/>
    <w:rsid w:val="006B52D6"/>
    <w:rsid w:val="006B6E2B"/>
    <w:rsid w:val="006B76D6"/>
    <w:rsid w:val="006B7DB1"/>
    <w:rsid w:val="006C15B1"/>
    <w:rsid w:val="006C3F4B"/>
    <w:rsid w:val="006C4B7C"/>
    <w:rsid w:val="006C6BD4"/>
    <w:rsid w:val="006D030A"/>
    <w:rsid w:val="006D3D3F"/>
    <w:rsid w:val="006D6A2A"/>
    <w:rsid w:val="006E1E62"/>
    <w:rsid w:val="006E2C62"/>
    <w:rsid w:val="006E5CF2"/>
    <w:rsid w:val="006E6AAF"/>
    <w:rsid w:val="006E6C0F"/>
    <w:rsid w:val="006F21E1"/>
    <w:rsid w:val="006F4618"/>
    <w:rsid w:val="006F4C52"/>
    <w:rsid w:val="006F4D9E"/>
    <w:rsid w:val="006F6901"/>
    <w:rsid w:val="006F6B51"/>
    <w:rsid w:val="00700560"/>
    <w:rsid w:val="0070224C"/>
    <w:rsid w:val="007022D6"/>
    <w:rsid w:val="00704F7F"/>
    <w:rsid w:val="00705766"/>
    <w:rsid w:val="00705E37"/>
    <w:rsid w:val="0070697A"/>
    <w:rsid w:val="00706D83"/>
    <w:rsid w:val="007076D7"/>
    <w:rsid w:val="00713997"/>
    <w:rsid w:val="00714574"/>
    <w:rsid w:val="00715E11"/>
    <w:rsid w:val="00722931"/>
    <w:rsid w:val="00727B6D"/>
    <w:rsid w:val="007307DD"/>
    <w:rsid w:val="0073107A"/>
    <w:rsid w:val="00734EEC"/>
    <w:rsid w:val="00734F4D"/>
    <w:rsid w:val="007350E5"/>
    <w:rsid w:val="00735587"/>
    <w:rsid w:val="00736822"/>
    <w:rsid w:val="00741B61"/>
    <w:rsid w:val="00741C2D"/>
    <w:rsid w:val="00742E86"/>
    <w:rsid w:val="007438FA"/>
    <w:rsid w:val="00750195"/>
    <w:rsid w:val="0075137A"/>
    <w:rsid w:val="007570F7"/>
    <w:rsid w:val="00765777"/>
    <w:rsid w:val="00765CB3"/>
    <w:rsid w:val="007660C3"/>
    <w:rsid w:val="00767269"/>
    <w:rsid w:val="007709A3"/>
    <w:rsid w:val="007709CE"/>
    <w:rsid w:val="00771E7D"/>
    <w:rsid w:val="007726E0"/>
    <w:rsid w:val="0077420F"/>
    <w:rsid w:val="00774741"/>
    <w:rsid w:val="00775BB1"/>
    <w:rsid w:val="00776758"/>
    <w:rsid w:val="00777ECC"/>
    <w:rsid w:val="0078163E"/>
    <w:rsid w:val="0078349B"/>
    <w:rsid w:val="0078417E"/>
    <w:rsid w:val="00791565"/>
    <w:rsid w:val="00792060"/>
    <w:rsid w:val="00792A1D"/>
    <w:rsid w:val="00792FA4"/>
    <w:rsid w:val="00795028"/>
    <w:rsid w:val="00797C07"/>
    <w:rsid w:val="007A2270"/>
    <w:rsid w:val="007A3F3A"/>
    <w:rsid w:val="007A4A09"/>
    <w:rsid w:val="007A5146"/>
    <w:rsid w:val="007A7E6C"/>
    <w:rsid w:val="007B0A20"/>
    <w:rsid w:val="007B0C34"/>
    <w:rsid w:val="007B272E"/>
    <w:rsid w:val="007B7DBF"/>
    <w:rsid w:val="007B7E7A"/>
    <w:rsid w:val="007C42B9"/>
    <w:rsid w:val="007D1DE6"/>
    <w:rsid w:val="007D4128"/>
    <w:rsid w:val="007D7B92"/>
    <w:rsid w:val="007D7D56"/>
    <w:rsid w:val="007E02AC"/>
    <w:rsid w:val="007E244F"/>
    <w:rsid w:val="007E27CE"/>
    <w:rsid w:val="007E3E90"/>
    <w:rsid w:val="007E6CFE"/>
    <w:rsid w:val="007E70C8"/>
    <w:rsid w:val="007F237D"/>
    <w:rsid w:val="00801371"/>
    <w:rsid w:val="00802856"/>
    <w:rsid w:val="00803E87"/>
    <w:rsid w:val="008129BD"/>
    <w:rsid w:val="00813E92"/>
    <w:rsid w:val="00814210"/>
    <w:rsid w:val="00814EB8"/>
    <w:rsid w:val="00815A7F"/>
    <w:rsid w:val="00822033"/>
    <w:rsid w:val="0082407C"/>
    <w:rsid w:val="00824262"/>
    <w:rsid w:val="00825FC9"/>
    <w:rsid w:val="00826286"/>
    <w:rsid w:val="008302EE"/>
    <w:rsid w:val="008307C8"/>
    <w:rsid w:val="00830ACD"/>
    <w:rsid w:val="00832219"/>
    <w:rsid w:val="00834D66"/>
    <w:rsid w:val="00834F3B"/>
    <w:rsid w:val="008407AC"/>
    <w:rsid w:val="00841701"/>
    <w:rsid w:val="00841BE8"/>
    <w:rsid w:val="008430A1"/>
    <w:rsid w:val="008434AE"/>
    <w:rsid w:val="0085336B"/>
    <w:rsid w:val="00856710"/>
    <w:rsid w:val="0086043F"/>
    <w:rsid w:val="00862768"/>
    <w:rsid w:val="00864F4A"/>
    <w:rsid w:val="008679DD"/>
    <w:rsid w:val="00873071"/>
    <w:rsid w:val="0087367C"/>
    <w:rsid w:val="0087428F"/>
    <w:rsid w:val="00876961"/>
    <w:rsid w:val="008807EC"/>
    <w:rsid w:val="008814D5"/>
    <w:rsid w:val="008859B0"/>
    <w:rsid w:val="0088746B"/>
    <w:rsid w:val="00892A13"/>
    <w:rsid w:val="00894089"/>
    <w:rsid w:val="008958EC"/>
    <w:rsid w:val="00897F4A"/>
    <w:rsid w:val="008A21D0"/>
    <w:rsid w:val="008A2F6A"/>
    <w:rsid w:val="008A5830"/>
    <w:rsid w:val="008B0DDB"/>
    <w:rsid w:val="008B195A"/>
    <w:rsid w:val="008B4E52"/>
    <w:rsid w:val="008B5148"/>
    <w:rsid w:val="008B5FF1"/>
    <w:rsid w:val="008B6229"/>
    <w:rsid w:val="008B6604"/>
    <w:rsid w:val="008B694A"/>
    <w:rsid w:val="008C038B"/>
    <w:rsid w:val="008C32AA"/>
    <w:rsid w:val="008C35A2"/>
    <w:rsid w:val="008C53AF"/>
    <w:rsid w:val="008C5687"/>
    <w:rsid w:val="008D0691"/>
    <w:rsid w:val="008D1C1E"/>
    <w:rsid w:val="008D3671"/>
    <w:rsid w:val="008D468B"/>
    <w:rsid w:val="008E2356"/>
    <w:rsid w:val="008E55CE"/>
    <w:rsid w:val="008E6FEA"/>
    <w:rsid w:val="008E7829"/>
    <w:rsid w:val="008E7905"/>
    <w:rsid w:val="008F19C7"/>
    <w:rsid w:val="008F405A"/>
    <w:rsid w:val="008F65DA"/>
    <w:rsid w:val="009001A9"/>
    <w:rsid w:val="00902C45"/>
    <w:rsid w:val="00904728"/>
    <w:rsid w:val="00906DC3"/>
    <w:rsid w:val="00911002"/>
    <w:rsid w:val="009124AB"/>
    <w:rsid w:val="00914B7A"/>
    <w:rsid w:val="00917A21"/>
    <w:rsid w:val="009300CE"/>
    <w:rsid w:val="009305A0"/>
    <w:rsid w:val="009314CE"/>
    <w:rsid w:val="00934362"/>
    <w:rsid w:val="00934F6B"/>
    <w:rsid w:val="00937EC4"/>
    <w:rsid w:val="00940D66"/>
    <w:rsid w:val="009424D2"/>
    <w:rsid w:val="00942C01"/>
    <w:rsid w:val="00943F12"/>
    <w:rsid w:val="00952891"/>
    <w:rsid w:val="00954B3A"/>
    <w:rsid w:val="00954E7F"/>
    <w:rsid w:val="009551EC"/>
    <w:rsid w:val="00955738"/>
    <w:rsid w:val="00955E09"/>
    <w:rsid w:val="009578B0"/>
    <w:rsid w:val="00961174"/>
    <w:rsid w:val="00963952"/>
    <w:rsid w:val="00964721"/>
    <w:rsid w:val="00966594"/>
    <w:rsid w:val="009668B1"/>
    <w:rsid w:val="009669C9"/>
    <w:rsid w:val="00970229"/>
    <w:rsid w:val="00970667"/>
    <w:rsid w:val="00970DB7"/>
    <w:rsid w:val="0097105F"/>
    <w:rsid w:val="00971196"/>
    <w:rsid w:val="00971743"/>
    <w:rsid w:val="0097248A"/>
    <w:rsid w:val="00974471"/>
    <w:rsid w:val="009748E5"/>
    <w:rsid w:val="0097596B"/>
    <w:rsid w:val="00975D73"/>
    <w:rsid w:val="00980D42"/>
    <w:rsid w:val="0098157C"/>
    <w:rsid w:val="00982265"/>
    <w:rsid w:val="00984FB0"/>
    <w:rsid w:val="009854FF"/>
    <w:rsid w:val="00987924"/>
    <w:rsid w:val="00990810"/>
    <w:rsid w:val="009917FB"/>
    <w:rsid w:val="009922F4"/>
    <w:rsid w:val="0099279A"/>
    <w:rsid w:val="00994746"/>
    <w:rsid w:val="00994FBD"/>
    <w:rsid w:val="009969C3"/>
    <w:rsid w:val="009A0B92"/>
    <w:rsid w:val="009A0B94"/>
    <w:rsid w:val="009A0F09"/>
    <w:rsid w:val="009A4670"/>
    <w:rsid w:val="009A760A"/>
    <w:rsid w:val="009A7DC9"/>
    <w:rsid w:val="009B1AF1"/>
    <w:rsid w:val="009B1FCD"/>
    <w:rsid w:val="009B2C14"/>
    <w:rsid w:val="009B4505"/>
    <w:rsid w:val="009B5552"/>
    <w:rsid w:val="009B63A5"/>
    <w:rsid w:val="009B7C37"/>
    <w:rsid w:val="009C2F02"/>
    <w:rsid w:val="009C2F9E"/>
    <w:rsid w:val="009C6473"/>
    <w:rsid w:val="009D1DCE"/>
    <w:rsid w:val="009D1E5A"/>
    <w:rsid w:val="009D53E4"/>
    <w:rsid w:val="009D7CF9"/>
    <w:rsid w:val="009E2E6F"/>
    <w:rsid w:val="009E3968"/>
    <w:rsid w:val="009E5EAB"/>
    <w:rsid w:val="009E6D6D"/>
    <w:rsid w:val="009F10B6"/>
    <w:rsid w:val="009F1A5F"/>
    <w:rsid w:val="009F24F7"/>
    <w:rsid w:val="009F26B4"/>
    <w:rsid w:val="009F4A0E"/>
    <w:rsid w:val="009F545C"/>
    <w:rsid w:val="009F5AF9"/>
    <w:rsid w:val="009F609D"/>
    <w:rsid w:val="009F6A46"/>
    <w:rsid w:val="009F7E88"/>
    <w:rsid w:val="00A00EDF"/>
    <w:rsid w:val="00A0192E"/>
    <w:rsid w:val="00A03CCF"/>
    <w:rsid w:val="00A03DD1"/>
    <w:rsid w:val="00A03DE5"/>
    <w:rsid w:val="00A053B0"/>
    <w:rsid w:val="00A05801"/>
    <w:rsid w:val="00A06D46"/>
    <w:rsid w:val="00A07828"/>
    <w:rsid w:val="00A126E7"/>
    <w:rsid w:val="00A13CFE"/>
    <w:rsid w:val="00A140B0"/>
    <w:rsid w:val="00A201A9"/>
    <w:rsid w:val="00A223CB"/>
    <w:rsid w:val="00A278B4"/>
    <w:rsid w:val="00A30E5F"/>
    <w:rsid w:val="00A34DEA"/>
    <w:rsid w:val="00A401B5"/>
    <w:rsid w:val="00A4226F"/>
    <w:rsid w:val="00A46D1D"/>
    <w:rsid w:val="00A474A5"/>
    <w:rsid w:val="00A52B72"/>
    <w:rsid w:val="00A531E6"/>
    <w:rsid w:val="00A54DEB"/>
    <w:rsid w:val="00A55C8F"/>
    <w:rsid w:val="00A560C5"/>
    <w:rsid w:val="00A5693A"/>
    <w:rsid w:val="00A64949"/>
    <w:rsid w:val="00A77CCF"/>
    <w:rsid w:val="00A80785"/>
    <w:rsid w:val="00A80F3F"/>
    <w:rsid w:val="00A82323"/>
    <w:rsid w:val="00A83449"/>
    <w:rsid w:val="00A83A2D"/>
    <w:rsid w:val="00A84D43"/>
    <w:rsid w:val="00A876A4"/>
    <w:rsid w:val="00A9097D"/>
    <w:rsid w:val="00A913B0"/>
    <w:rsid w:val="00A91951"/>
    <w:rsid w:val="00A96690"/>
    <w:rsid w:val="00AA39AC"/>
    <w:rsid w:val="00AA6248"/>
    <w:rsid w:val="00AA6A2E"/>
    <w:rsid w:val="00AB54B2"/>
    <w:rsid w:val="00AB6C24"/>
    <w:rsid w:val="00AB6C32"/>
    <w:rsid w:val="00AC0329"/>
    <w:rsid w:val="00AC42B8"/>
    <w:rsid w:val="00AC54A0"/>
    <w:rsid w:val="00AD1941"/>
    <w:rsid w:val="00AD455C"/>
    <w:rsid w:val="00AE5CE1"/>
    <w:rsid w:val="00AE6C80"/>
    <w:rsid w:val="00AF1322"/>
    <w:rsid w:val="00AF1792"/>
    <w:rsid w:val="00AF4532"/>
    <w:rsid w:val="00AF4650"/>
    <w:rsid w:val="00AF5917"/>
    <w:rsid w:val="00AF5B48"/>
    <w:rsid w:val="00AF72ED"/>
    <w:rsid w:val="00AF7A1E"/>
    <w:rsid w:val="00B00A26"/>
    <w:rsid w:val="00B01221"/>
    <w:rsid w:val="00B02215"/>
    <w:rsid w:val="00B1006C"/>
    <w:rsid w:val="00B10CA6"/>
    <w:rsid w:val="00B13EC3"/>
    <w:rsid w:val="00B14BB8"/>
    <w:rsid w:val="00B14C60"/>
    <w:rsid w:val="00B15048"/>
    <w:rsid w:val="00B17B22"/>
    <w:rsid w:val="00B20B41"/>
    <w:rsid w:val="00B22B22"/>
    <w:rsid w:val="00B22C49"/>
    <w:rsid w:val="00B26C70"/>
    <w:rsid w:val="00B271F0"/>
    <w:rsid w:val="00B30D67"/>
    <w:rsid w:val="00B31F48"/>
    <w:rsid w:val="00B339A9"/>
    <w:rsid w:val="00B349D6"/>
    <w:rsid w:val="00B34EA5"/>
    <w:rsid w:val="00B365A1"/>
    <w:rsid w:val="00B3735C"/>
    <w:rsid w:val="00B4109D"/>
    <w:rsid w:val="00B44823"/>
    <w:rsid w:val="00B4500D"/>
    <w:rsid w:val="00B453CA"/>
    <w:rsid w:val="00B46E00"/>
    <w:rsid w:val="00B53B10"/>
    <w:rsid w:val="00B53F7C"/>
    <w:rsid w:val="00B559E5"/>
    <w:rsid w:val="00B60E8D"/>
    <w:rsid w:val="00B61C4F"/>
    <w:rsid w:val="00B62EB8"/>
    <w:rsid w:val="00B630CD"/>
    <w:rsid w:val="00B6576C"/>
    <w:rsid w:val="00B734A7"/>
    <w:rsid w:val="00B75184"/>
    <w:rsid w:val="00B805B1"/>
    <w:rsid w:val="00B80818"/>
    <w:rsid w:val="00B851A7"/>
    <w:rsid w:val="00B9362E"/>
    <w:rsid w:val="00B9727C"/>
    <w:rsid w:val="00B97704"/>
    <w:rsid w:val="00B97F9A"/>
    <w:rsid w:val="00BA09BD"/>
    <w:rsid w:val="00BA0C24"/>
    <w:rsid w:val="00BA1617"/>
    <w:rsid w:val="00BA3865"/>
    <w:rsid w:val="00BA5A8D"/>
    <w:rsid w:val="00BA5E5D"/>
    <w:rsid w:val="00BB23DD"/>
    <w:rsid w:val="00BB34FE"/>
    <w:rsid w:val="00BB351B"/>
    <w:rsid w:val="00BB4761"/>
    <w:rsid w:val="00BB47D9"/>
    <w:rsid w:val="00BB4D58"/>
    <w:rsid w:val="00BB5FB6"/>
    <w:rsid w:val="00BC64D5"/>
    <w:rsid w:val="00BC7109"/>
    <w:rsid w:val="00BD03E2"/>
    <w:rsid w:val="00BD0F25"/>
    <w:rsid w:val="00BD1B47"/>
    <w:rsid w:val="00BD2B44"/>
    <w:rsid w:val="00BD3BB1"/>
    <w:rsid w:val="00BD4853"/>
    <w:rsid w:val="00BD614B"/>
    <w:rsid w:val="00BE190E"/>
    <w:rsid w:val="00BE2581"/>
    <w:rsid w:val="00BE5A3C"/>
    <w:rsid w:val="00BF06CF"/>
    <w:rsid w:val="00BF19C5"/>
    <w:rsid w:val="00BF33F2"/>
    <w:rsid w:val="00BF3A8D"/>
    <w:rsid w:val="00BF3EC2"/>
    <w:rsid w:val="00BF4EFD"/>
    <w:rsid w:val="00BF69FA"/>
    <w:rsid w:val="00C00114"/>
    <w:rsid w:val="00C025AB"/>
    <w:rsid w:val="00C032B9"/>
    <w:rsid w:val="00C03F1F"/>
    <w:rsid w:val="00C054E5"/>
    <w:rsid w:val="00C10435"/>
    <w:rsid w:val="00C10460"/>
    <w:rsid w:val="00C10ACF"/>
    <w:rsid w:val="00C148E1"/>
    <w:rsid w:val="00C215D8"/>
    <w:rsid w:val="00C241FB"/>
    <w:rsid w:val="00C24EC2"/>
    <w:rsid w:val="00C24ED2"/>
    <w:rsid w:val="00C25014"/>
    <w:rsid w:val="00C25A4F"/>
    <w:rsid w:val="00C261F1"/>
    <w:rsid w:val="00C266B2"/>
    <w:rsid w:val="00C269C9"/>
    <w:rsid w:val="00C31BB4"/>
    <w:rsid w:val="00C3392F"/>
    <w:rsid w:val="00C429D7"/>
    <w:rsid w:val="00C4343C"/>
    <w:rsid w:val="00C45B40"/>
    <w:rsid w:val="00C468DE"/>
    <w:rsid w:val="00C53B4B"/>
    <w:rsid w:val="00C56D57"/>
    <w:rsid w:val="00C6324D"/>
    <w:rsid w:val="00C63C04"/>
    <w:rsid w:val="00C63DA3"/>
    <w:rsid w:val="00C65FEE"/>
    <w:rsid w:val="00C66797"/>
    <w:rsid w:val="00C717C7"/>
    <w:rsid w:val="00C755F1"/>
    <w:rsid w:val="00C82A3C"/>
    <w:rsid w:val="00C84B16"/>
    <w:rsid w:val="00C8704C"/>
    <w:rsid w:val="00C904FB"/>
    <w:rsid w:val="00C91F63"/>
    <w:rsid w:val="00C935E3"/>
    <w:rsid w:val="00C93730"/>
    <w:rsid w:val="00C96B7A"/>
    <w:rsid w:val="00C97835"/>
    <w:rsid w:val="00CA3B31"/>
    <w:rsid w:val="00CA491A"/>
    <w:rsid w:val="00CA676D"/>
    <w:rsid w:val="00CB09C7"/>
    <w:rsid w:val="00CB1849"/>
    <w:rsid w:val="00CB2341"/>
    <w:rsid w:val="00CB7F6A"/>
    <w:rsid w:val="00CC0B1A"/>
    <w:rsid w:val="00CC2E00"/>
    <w:rsid w:val="00CC331F"/>
    <w:rsid w:val="00CC3C79"/>
    <w:rsid w:val="00CC5B66"/>
    <w:rsid w:val="00CD0224"/>
    <w:rsid w:val="00CD0876"/>
    <w:rsid w:val="00CD29E8"/>
    <w:rsid w:val="00CD2B75"/>
    <w:rsid w:val="00CD2FCB"/>
    <w:rsid w:val="00CD3C2B"/>
    <w:rsid w:val="00CD784F"/>
    <w:rsid w:val="00CD7F7E"/>
    <w:rsid w:val="00CD7FE1"/>
    <w:rsid w:val="00CE0D02"/>
    <w:rsid w:val="00CE26B8"/>
    <w:rsid w:val="00CE5AED"/>
    <w:rsid w:val="00CF4E19"/>
    <w:rsid w:val="00CF5BEC"/>
    <w:rsid w:val="00CF5F04"/>
    <w:rsid w:val="00CF70F4"/>
    <w:rsid w:val="00CF77A0"/>
    <w:rsid w:val="00D0279A"/>
    <w:rsid w:val="00D02871"/>
    <w:rsid w:val="00D031B8"/>
    <w:rsid w:val="00D053C5"/>
    <w:rsid w:val="00D05E9D"/>
    <w:rsid w:val="00D06611"/>
    <w:rsid w:val="00D1166A"/>
    <w:rsid w:val="00D1318A"/>
    <w:rsid w:val="00D135B3"/>
    <w:rsid w:val="00D1511D"/>
    <w:rsid w:val="00D16300"/>
    <w:rsid w:val="00D205F3"/>
    <w:rsid w:val="00D21E7C"/>
    <w:rsid w:val="00D24FF5"/>
    <w:rsid w:val="00D27030"/>
    <w:rsid w:val="00D302B8"/>
    <w:rsid w:val="00D320A4"/>
    <w:rsid w:val="00D323BD"/>
    <w:rsid w:val="00D3251E"/>
    <w:rsid w:val="00D34102"/>
    <w:rsid w:val="00D34E70"/>
    <w:rsid w:val="00D352AF"/>
    <w:rsid w:val="00D361CD"/>
    <w:rsid w:val="00D40FE8"/>
    <w:rsid w:val="00D4186F"/>
    <w:rsid w:val="00D45D6E"/>
    <w:rsid w:val="00D523CD"/>
    <w:rsid w:val="00D65415"/>
    <w:rsid w:val="00D65ECA"/>
    <w:rsid w:val="00D66ACE"/>
    <w:rsid w:val="00D71E85"/>
    <w:rsid w:val="00D721EA"/>
    <w:rsid w:val="00D734EC"/>
    <w:rsid w:val="00D738BD"/>
    <w:rsid w:val="00D77717"/>
    <w:rsid w:val="00D8251D"/>
    <w:rsid w:val="00D82C91"/>
    <w:rsid w:val="00D83634"/>
    <w:rsid w:val="00D83C72"/>
    <w:rsid w:val="00D83EBD"/>
    <w:rsid w:val="00D84DDD"/>
    <w:rsid w:val="00D858E5"/>
    <w:rsid w:val="00D861B9"/>
    <w:rsid w:val="00D87F07"/>
    <w:rsid w:val="00D90437"/>
    <w:rsid w:val="00D90AB4"/>
    <w:rsid w:val="00D92127"/>
    <w:rsid w:val="00D953AF"/>
    <w:rsid w:val="00DA192A"/>
    <w:rsid w:val="00DA4BE9"/>
    <w:rsid w:val="00DA760F"/>
    <w:rsid w:val="00DA7D22"/>
    <w:rsid w:val="00DB0FE0"/>
    <w:rsid w:val="00DB14E3"/>
    <w:rsid w:val="00DB7D58"/>
    <w:rsid w:val="00DC1981"/>
    <w:rsid w:val="00DC1D8D"/>
    <w:rsid w:val="00DC2128"/>
    <w:rsid w:val="00DC7A04"/>
    <w:rsid w:val="00DD4D5A"/>
    <w:rsid w:val="00DD7FA0"/>
    <w:rsid w:val="00DE110A"/>
    <w:rsid w:val="00DE6707"/>
    <w:rsid w:val="00DF07A7"/>
    <w:rsid w:val="00DF0C67"/>
    <w:rsid w:val="00DF4EAD"/>
    <w:rsid w:val="00DF73B2"/>
    <w:rsid w:val="00E0304F"/>
    <w:rsid w:val="00E03A9C"/>
    <w:rsid w:val="00E047C3"/>
    <w:rsid w:val="00E10332"/>
    <w:rsid w:val="00E14F0D"/>
    <w:rsid w:val="00E15E58"/>
    <w:rsid w:val="00E228FF"/>
    <w:rsid w:val="00E26368"/>
    <w:rsid w:val="00E27892"/>
    <w:rsid w:val="00E3024D"/>
    <w:rsid w:val="00E34549"/>
    <w:rsid w:val="00E34D13"/>
    <w:rsid w:val="00E3713B"/>
    <w:rsid w:val="00E37F02"/>
    <w:rsid w:val="00E40D06"/>
    <w:rsid w:val="00E4168B"/>
    <w:rsid w:val="00E42D17"/>
    <w:rsid w:val="00E4464E"/>
    <w:rsid w:val="00E45706"/>
    <w:rsid w:val="00E467B8"/>
    <w:rsid w:val="00E47860"/>
    <w:rsid w:val="00E5033B"/>
    <w:rsid w:val="00E519A8"/>
    <w:rsid w:val="00E53D0B"/>
    <w:rsid w:val="00E540AA"/>
    <w:rsid w:val="00E54784"/>
    <w:rsid w:val="00E54D69"/>
    <w:rsid w:val="00E56974"/>
    <w:rsid w:val="00E637CD"/>
    <w:rsid w:val="00E6778D"/>
    <w:rsid w:val="00E730A6"/>
    <w:rsid w:val="00E751D8"/>
    <w:rsid w:val="00E75A92"/>
    <w:rsid w:val="00E76AE1"/>
    <w:rsid w:val="00E83F84"/>
    <w:rsid w:val="00E863E9"/>
    <w:rsid w:val="00E87A96"/>
    <w:rsid w:val="00E901CA"/>
    <w:rsid w:val="00E918C2"/>
    <w:rsid w:val="00E94689"/>
    <w:rsid w:val="00E97565"/>
    <w:rsid w:val="00EA2032"/>
    <w:rsid w:val="00EA27A7"/>
    <w:rsid w:val="00EA3878"/>
    <w:rsid w:val="00EA70FD"/>
    <w:rsid w:val="00EA7F05"/>
    <w:rsid w:val="00EB15FC"/>
    <w:rsid w:val="00EB2B7A"/>
    <w:rsid w:val="00EB2D67"/>
    <w:rsid w:val="00EB31A2"/>
    <w:rsid w:val="00EB5184"/>
    <w:rsid w:val="00EB69A1"/>
    <w:rsid w:val="00EB7B61"/>
    <w:rsid w:val="00EC6AAB"/>
    <w:rsid w:val="00EC77F0"/>
    <w:rsid w:val="00ED44A2"/>
    <w:rsid w:val="00ED4F71"/>
    <w:rsid w:val="00ED6801"/>
    <w:rsid w:val="00EE0275"/>
    <w:rsid w:val="00EE0594"/>
    <w:rsid w:val="00EE09DB"/>
    <w:rsid w:val="00EE2B5A"/>
    <w:rsid w:val="00EE306B"/>
    <w:rsid w:val="00EE3B60"/>
    <w:rsid w:val="00EE4ED9"/>
    <w:rsid w:val="00EE5F3F"/>
    <w:rsid w:val="00EE6712"/>
    <w:rsid w:val="00EF4A17"/>
    <w:rsid w:val="00EF531F"/>
    <w:rsid w:val="00EF6655"/>
    <w:rsid w:val="00EF697D"/>
    <w:rsid w:val="00F11A4F"/>
    <w:rsid w:val="00F143FB"/>
    <w:rsid w:val="00F16EF9"/>
    <w:rsid w:val="00F20BC6"/>
    <w:rsid w:val="00F2118F"/>
    <w:rsid w:val="00F24DF1"/>
    <w:rsid w:val="00F26C8E"/>
    <w:rsid w:val="00F32464"/>
    <w:rsid w:val="00F33012"/>
    <w:rsid w:val="00F33A7B"/>
    <w:rsid w:val="00F35936"/>
    <w:rsid w:val="00F35F0B"/>
    <w:rsid w:val="00F40886"/>
    <w:rsid w:val="00F42D93"/>
    <w:rsid w:val="00F43D17"/>
    <w:rsid w:val="00F4464C"/>
    <w:rsid w:val="00F479B5"/>
    <w:rsid w:val="00F53B12"/>
    <w:rsid w:val="00F56600"/>
    <w:rsid w:val="00F6062C"/>
    <w:rsid w:val="00F6121A"/>
    <w:rsid w:val="00F61C94"/>
    <w:rsid w:val="00F6213B"/>
    <w:rsid w:val="00F65C60"/>
    <w:rsid w:val="00F7187D"/>
    <w:rsid w:val="00F73B08"/>
    <w:rsid w:val="00F755F6"/>
    <w:rsid w:val="00F75BC5"/>
    <w:rsid w:val="00F76B8B"/>
    <w:rsid w:val="00F8144A"/>
    <w:rsid w:val="00F81DD1"/>
    <w:rsid w:val="00F81F52"/>
    <w:rsid w:val="00F8399A"/>
    <w:rsid w:val="00F84CA8"/>
    <w:rsid w:val="00F92140"/>
    <w:rsid w:val="00F924BD"/>
    <w:rsid w:val="00F96FAF"/>
    <w:rsid w:val="00FA1E00"/>
    <w:rsid w:val="00FA2745"/>
    <w:rsid w:val="00FA39BA"/>
    <w:rsid w:val="00FA64E2"/>
    <w:rsid w:val="00FA6D94"/>
    <w:rsid w:val="00FA7EF1"/>
    <w:rsid w:val="00FB0124"/>
    <w:rsid w:val="00FB048E"/>
    <w:rsid w:val="00FB26E4"/>
    <w:rsid w:val="00FB7D0A"/>
    <w:rsid w:val="00FC08D3"/>
    <w:rsid w:val="00FC0E58"/>
    <w:rsid w:val="00FC13AA"/>
    <w:rsid w:val="00FC2501"/>
    <w:rsid w:val="00FC2993"/>
    <w:rsid w:val="00FC7C6F"/>
    <w:rsid w:val="00FD1503"/>
    <w:rsid w:val="00FD18FA"/>
    <w:rsid w:val="00FD294B"/>
    <w:rsid w:val="00FD5697"/>
    <w:rsid w:val="00FD5D45"/>
    <w:rsid w:val="00FD6EE9"/>
    <w:rsid w:val="00FE046A"/>
    <w:rsid w:val="00FE06E9"/>
    <w:rsid w:val="00FE1099"/>
    <w:rsid w:val="00FE32A4"/>
    <w:rsid w:val="00FE36CF"/>
    <w:rsid w:val="00FE3A42"/>
    <w:rsid w:val="00FE3C59"/>
    <w:rsid w:val="00FE4A61"/>
    <w:rsid w:val="00FE5CCD"/>
    <w:rsid w:val="00FE6D68"/>
    <w:rsid w:val="00FF0AB2"/>
    <w:rsid w:val="00FF0F0A"/>
    <w:rsid w:val="00FF18E8"/>
    <w:rsid w:val="00FF25F1"/>
    <w:rsid w:val="00FF40EF"/>
    <w:rsid w:val="00FF5514"/>
    <w:rsid w:val="00FF5A7E"/>
    <w:rsid w:val="16B6588B"/>
    <w:rsid w:val="195609D6"/>
    <w:rsid w:val="3AD92C9D"/>
    <w:rsid w:val="45AC0A5D"/>
    <w:rsid w:val="4BFF2E46"/>
    <w:rsid w:val="62723E2D"/>
    <w:rsid w:val="6B6C2E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5D73B"/>
  <w15:docId w15:val="{E5A4A74F-FE90-4DEA-84D6-D2EDB2577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6286"/>
    <w:pPr>
      <w:widowControl w:val="0"/>
      <w:spacing w:line="360" w:lineRule="auto"/>
      <w:ind w:firstLineChars="200" w:firstLine="200"/>
    </w:pPr>
    <w:rPr>
      <w:rFonts w:asciiTheme="minorHAnsi" w:eastAsia="仿宋_GB2312" w:hAnsiTheme="minorHAnsi" w:cstheme="minorBidi"/>
      <w:kern w:val="2"/>
      <w:sz w:val="32"/>
      <w:szCs w:val="22"/>
    </w:rPr>
  </w:style>
  <w:style w:type="paragraph" w:styleId="1">
    <w:name w:val="heading 1"/>
    <w:next w:val="a"/>
    <w:link w:val="10"/>
    <w:uiPriority w:val="9"/>
    <w:qFormat/>
    <w:rsid w:val="00356D77"/>
    <w:pPr>
      <w:keepNext/>
      <w:keepLines/>
      <w:numPr>
        <w:numId w:val="1"/>
      </w:numPr>
      <w:spacing w:before="240" w:after="240" w:line="578" w:lineRule="auto"/>
      <w:outlineLvl w:val="0"/>
    </w:pPr>
    <w:rPr>
      <w:rFonts w:asciiTheme="minorHAnsi" w:eastAsia="黑体" w:hAnsiTheme="minorHAnsi" w:cstheme="minorBidi"/>
      <w:bCs/>
      <w:kern w:val="44"/>
      <w:sz w:val="32"/>
      <w:szCs w:val="44"/>
    </w:rPr>
  </w:style>
  <w:style w:type="paragraph" w:styleId="2">
    <w:name w:val="heading 2"/>
    <w:next w:val="a"/>
    <w:link w:val="20"/>
    <w:uiPriority w:val="9"/>
    <w:unhideWhenUsed/>
    <w:qFormat/>
    <w:rsid w:val="00713997"/>
    <w:pPr>
      <w:keepNext/>
      <w:keepLines/>
      <w:numPr>
        <w:numId w:val="2"/>
      </w:numPr>
      <w:spacing w:before="260" w:after="260" w:line="415" w:lineRule="auto"/>
      <w:outlineLvl w:val="1"/>
    </w:pPr>
    <w:rPr>
      <w:rFonts w:asciiTheme="majorHAnsi" w:eastAsia="楷体_GB2312" w:hAnsiTheme="majorHAnsi" w:cstheme="majorBidi"/>
      <w:bCs/>
      <w:kern w:val="2"/>
      <w:sz w:val="32"/>
      <w:szCs w:val="32"/>
    </w:rPr>
  </w:style>
  <w:style w:type="paragraph" w:styleId="3">
    <w:name w:val="heading 3"/>
    <w:next w:val="a"/>
    <w:link w:val="30"/>
    <w:uiPriority w:val="9"/>
    <w:unhideWhenUsed/>
    <w:qFormat/>
    <w:rsid w:val="00713997"/>
    <w:pPr>
      <w:keepNext/>
      <w:keepLines/>
      <w:numPr>
        <w:ilvl w:val="2"/>
        <w:numId w:val="1"/>
      </w:numPr>
      <w:spacing w:before="260" w:after="260" w:line="415" w:lineRule="auto"/>
      <w:outlineLvl w:val="2"/>
    </w:pPr>
    <w:rPr>
      <w:rFonts w:asciiTheme="minorHAnsi" w:eastAsia="仿宋_GB2312" w:hAnsiTheme="minorHAnsi" w:cstheme="minorBidi"/>
      <w:bCs/>
      <w:kern w:val="2"/>
      <w:sz w:val="32"/>
      <w:szCs w:val="32"/>
    </w:rPr>
  </w:style>
  <w:style w:type="paragraph" w:styleId="4">
    <w:name w:val="heading 4"/>
    <w:next w:val="a"/>
    <w:link w:val="40"/>
    <w:uiPriority w:val="9"/>
    <w:unhideWhenUsed/>
    <w:qFormat/>
    <w:rsid w:val="00713997"/>
    <w:pPr>
      <w:keepNext/>
      <w:keepLines/>
      <w:numPr>
        <w:ilvl w:val="3"/>
        <w:numId w:val="1"/>
      </w:numPr>
      <w:spacing w:before="280" w:after="290" w:line="377" w:lineRule="auto"/>
      <w:outlineLvl w:val="3"/>
    </w:pPr>
    <w:rPr>
      <w:rFonts w:asciiTheme="majorHAnsi" w:eastAsia="仿宋_GB2312" w:hAnsiTheme="majorHAnsi" w:cstheme="majorBidi"/>
      <w:bCs/>
      <w:kern w:val="2"/>
      <w:sz w:val="32"/>
      <w:szCs w:val="28"/>
    </w:rPr>
  </w:style>
  <w:style w:type="paragraph" w:styleId="5">
    <w:name w:val="heading 5"/>
    <w:basedOn w:val="a"/>
    <w:next w:val="a"/>
    <w:link w:val="50"/>
    <w:uiPriority w:val="9"/>
    <w:unhideWhenUsed/>
    <w:qFormat/>
    <w:rsid w:val="00826286"/>
    <w:pPr>
      <w:keepNext/>
      <w:keepLines/>
      <w:numPr>
        <w:ilvl w:val="4"/>
        <w:numId w:val="1"/>
      </w:numPr>
      <w:spacing w:before="280" w:after="290" w:line="377" w:lineRule="auto"/>
      <w:ind w:firstLineChars="0" w:firstLine="0"/>
      <w:outlineLvl w:val="4"/>
    </w:pPr>
    <w:rPr>
      <w:rFonts w:eastAsia="仿宋"/>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rsid w:val="00826286"/>
    <w:rPr>
      <w:b/>
      <w:bCs/>
    </w:rPr>
  </w:style>
  <w:style w:type="paragraph" w:styleId="a4">
    <w:name w:val="annotation text"/>
    <w:basedOn w:val="a"/>
    <w:link w:val="a6"/>
    <w:uiPriority w:val="99"/>
    <w:unhideWhenUsed/>
    <w:qFormat/>
    <w:rsid w:val="00826286"/>
    <w:pPr>
      <w:spacing w:line="240" w:lineRule="auto"/>
      <w:ind w:firstLine="640"/>
    </w:pPr>
    <w:rPr>
      <w:rFonts w:eastAsia="仿宋"/>
    </w:rPr>
  </w:style>
  <w:style w:type="paragraph" w:styleId="a7">
    <w:name w:val="Body Text First Indent"/>
    <w:basedOn w:val="a8"/>
    <w:link w:val="a9"/>
    <w:qFormat/>
    <w:rsid w:val="00826286"/>
    <w:pPr>
      <w:widowControl/>
      <w:adjustRightInd w:val="0"/>
      <w:snapToGrid w:val="0"/>
      <w:spacing w:beforeLines="50" w:line="360" w:lineRule="auto"/>
      <w:ind w:firstLineChars="100" w:firstLine="420"/>
      <w:jc w:val="left"/>
    </w:pPr>
    <w:rPr>
      <w:szCs w:val="24"/>
    </w:rPr>
  </w:style>
  <w:style w:type="paragraph" w:styleId="a8">
    <w:name w:val="Body Text"/>
    <w:basedOn w:val="a"/>
    <w:link w:val="aa"/>
    <w:uiPriority w:val="99"/>
    <w:unhideWhenUsed/>
    <w:qFormat/>
    <w:rsid w:val="00826286"/>
    <w:pPr>
      <w:spacing w:after="120" w:line="240" w:lineRule="auto"/>
      <w:ind w:firstLine="640"/>
      <w:jc w:val="both"/>
    </w:pPr>
    <w:rPr>
      <w:rFonts w:eastAsia="仿宋"/>
    </w:rPr>
  </w:style>
  <w:style w:type="paragraph" w:styleId="ab">
    <w:name w:val="Normal Indent"/>
    <w:basedOn w:val="a"/>
    <w:link w:val="ac"/>
    <w:unhideWhenUsed/>
    <w:qFormat/>
    <w:rsid w:val="00826286"/>
    <w:pPr>
      <w:spacing w:beforeLines="50" w:afterLines="50"/>
      <w:jc w:val="both"/>
    </w:pPr>
    <w:rPr>
      <w:rFonts w:ascii="Times New Roman" w:eastAsia="宋体" w:hAnsi="Times New Roman" w:cs="Times New Roman"/>
      <w:kern w:val="0"/>
      <w:szCs w:val="21"/>
    </w:rPr>
  </w:style>
  <w:style w:type="paragraph" w:styleId="TOC3">
    <w:name w:val="toc 3"/>
    <w:basedOn w:val="a"/>
    <w:next w:val="a"/>
    <w:uiPriority w:val="39"/>
    <w:unhideWhenUsed/>
    <w:rsid w:val="00826286"/>
    <w:pPr>
      <w:widowControl/>
      <w:spacing w:after="100" w:line="276" w:lineRule="auto"/>
      <w:ind w:left="440" w:firstLine="640"/>
    </w:pPr>
    <w:rPr>
      <w:rFonts w:eastAsia="仿宋"/>
      <w:kern w:val="0"/>
      <w:sz w:val="22"/>
    </w:rPr>
  </w:style>
  <w:style w:type="paragraph" w:styleId="ad">
    <w:name w:val="Balloon Text"/>
    <w:basedOn w:val="a"/>
    <w:link w:val="ae"/>
    <w:uiPriority w:val="99"/>
    <w:unhideWhenUsed/>
    <w:qFormat/>
    <w:rsid w:val="00826286"/>
    <w:rPr>
      <w:sz w:val="18"/>
      <w:szCs w:val="18"/>
    </w:rPr>
  </w:style>
  <w:style w:type="paragraph" w:styleId="af">
    <w:name w:val="footer"/>
    <w:basedOn w:val="a"/>
    <w:link w:val="af0"/>
    <w:uiPriority w:val="99"/>
    <w:unhideWhenUsed/>
    <w:qFormat/>
    <w:rsid w:val="00826286"/>
    <w:pPr>
      <w:tabs>
        <w:tab w:val="center" w:pos="4153"/>
        <w:tab w:val="right" w:pos="8306"/>
      </w:tabs>
      <w:snapToGrid w:val="0"/>
    </w:pPr>
    <w:rPr>
      <w:sz w:val="18"/>
      <w:szCs w:val="18"/>
    </w:rPr>
  </w:style>
  <w:style w:type="paragraph" w:styleId="af1">
    <w:name w:val="header"/>
    <w:basedOn w:val="a"/>
    <w:link w:val="af2"/>
    <w:uiPriority w:val="99"/>
    <w:unhideWhenUsed/>
    <w:qFormat/>
    <w:rsid w:val="00826286"/>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rsid w:val="00826286"/>
    <w:pPr>
      <w:widowControl/>
      <w:spacing w:after="100" w:line="276" w:lineRule="auto"/>
      <w:ind w:firstLine="640"/>
    </w:pPr>
    <w:rPr>
      <w:rFonts w:eastAsia="仿宋"/>
      <w:kern w:val="0"/>
      <w:sz w:val="22"/>
    </w:rPr>
  </w:style>
  <w:style w:type="paragraph" w:styleId="TOC4">
    <w:name w:val="toc 4"/>
    <w:basedOn w:val="a"/>
    <w:next w:val="a"/>
    <w:uiPriority w:val="39"/>
    <w:unhideWhenUsed/>
    <w:qFormat/>
    <w:rsid w:val="00826286"/>
    <w:pPr>
      <w:spacing w:line="240" w:lineRule="auto"/>
      <w:ind w:leftChars="600" w:left="1260" w:firstLine="640"/>
      <w:jc w:val="both"/>
    </w:pPr>
    <w:rPr>
      <w:rFonts w:eastAsia="仿宋"/>
    </w:rPr>
  </w:style>
  <w:style w:type="paragraph" w:styleId="af3">
    <w:name w:val="Subtitle"/>
    <w:basedOn w:val="a"/>
    <w:next w:val="a"/>
    <w:link w:val="af4"/>
    <w:uiPriority w:val="11"/>
    <w:qFormat/>
    <w:rsid w:val="00826286"/>
    <w:pPr>
      <w:spacing w:before="240" w:after="60" w:line="312" w:lineRule="auto"/>
      <w:jc w:val="center"/>
      <w:outlineLvl w:val="1"/>
    </w:pPr>
    <w:rPr>
      <w:rFonts w:eastAsiaTheme="minorEastAsia"/>
      <w:b/>
      <w:bCs/>
      <w:kern w:val="28"/>
      <w:szCs w:val="32"/>
    </w:rPr>
  </w:style>
  <w:style w:type="paragraph" w:styleId="TOC2">
    <w:name w:val="toc 2"/>
    <w:basedOn w:val="a"/>
    <w:next w:val="a"/>
    <w:uiPriority w:val="39"/>
    <w:unhideWhenUsed/>
    <w:qFormat/>
    <w:rsid w:val="00826286"/>
    <w:pPr>
      <w:widowControl/>
      <w:spacing w:after="100" w:line="276" w:lineRule="auto"/>
      <w:ind w:left="220" w:firstLine="640"/>
    </w:pPr>
    <w:rPr>
      <w:rFonts w:eastAsia="仿宋"/>
      <w:kern w:val="0"/>
      <w:sz w:val="22"/>
    </w:rPr>
  </w:style>
  <w:style w:type="paragraph" w:styleId="af5">
    <w:name w:val="Title"/>
    <w:basedOn w:val="a"/>
    <w:uiPriority w:val="10"/>
    <w:rsid w:val="00826286"/>
    <w:pPr>
      <w:widowControl/>
      <w:spacing w:before="240" w:after="720"/>
      <w:jc w:val="right"/>
    </w:pPr>
    <w:rPr>
      <w:rFonts w:ascii="Arial" w:hAnsi="Arial"/>
      <w:b/>
      <w:kern w:val="28"/>
      <w:sz w:val="64"/>
    </w:rPr>
  </w:style>
  <w:style w:type="character" w:styleId="af6">
    <w:name w:val="FollowedHyperlink"/>
    <w:basedOn w:val="a0"/>
    <w:uiPriority w:val="99"/>
    <w:unhideWhenUsed/>
    <w:rsid w:val="00826286"/>
    <w:rPr>
      <w:color w:val="954F72"/>
      <w:u w:val="single"/>
    </w:rPr>
  </w:style>
  <w:style w:type="character" w:styleId="af7">
    <w:name w:val="Hyperlink"/>
    <w:basedOn w:val="a0"/>
    <w:uiPriority w:val="99"/>
    <w:unhideWhenUsed/>
    <w:qFormat/>
    <w:rsid w:val="00826286"/>
    <w:rPr>
      <w:color w:val="0000FF" w:themeColor="hyperlink"/>
      <w:u w:val="single"/>
    </w:rPr>
  </w:style>
  <w:style w:type="character" w:styleId="af8">
    <w:name w:val="annotation reference"/>
    <w:basedOn w:val="a0"/>
    <w:uiPriority w:val="99"/>
    <w:unhideWhenUsed/>
    <w:qFormat/>
    <w:rsid w:val="00826286"/>
    <w:rPr>
      <w:sz w:val="21"/>
      <w:szCs w:val="21"/>
    </w:rPr>
  </w:style>
  <w:style w:type="table" w:styleId="af9">
    <w:name w:val="Table Grid"/>
    <w:basedOn w:val="a1"/>
    <w:uiPriority w:val="39"/>
    <w:qFormat/>
    <w:rsid w:val="00826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sid w:val="00713997"/>
    <w:rPr>
      <w:rFonts w:asciiTheme="minorHAnsi" w:eastAsia="黑体" w:hAnsiTheme="minorHAnsi" w:cstheme="minorBidi"/>
      <w:bCs/>
      <w:kern w:val="44"/>
      <w:sz w:val="32"/>
      <w:szCs w:val="44"/>
    </w:rPr>
  </w:style>
  <w:style w:type="character" w:customStyle="1" w:styleId="20">
    <w:name w:val="标题 2 字符"/>
    <w:basedOn w:val="a0"/>
    <w:link w:val="2"/>
    <w:uiPriority w:val="9"/>
    <w:qFormat/>
    <w:rsid w:val="00713997"/>
    <w:rPr>
      <w:rFonts w:asciiTheme="majorHAnsi" w:eastAsia="楷体_GB2312" w:hAnsiTheme="majorHAnsi" w:cstheme="majorBidi"/>
      <w:bCs/>
      <w:kern w:val="2"/>
      <w:sz w:val="32"/>
      <w:szCs w:val="32"/>
    </w:rPr>
  </w:style>
  <w:style w:type="character" w:customStyle="1" w:styleId="30">
    <w:name w:val="标题 3 字符"/>
    <w:basedOn w:val="a0"/>
    <w:link w:val="3"/>
    <w:uiPriority w:val="9"/>
    <w:qFormat/>
    <w:rsid w:val="00713997"/>
    <w:rPr>
      <w:rFonts w:asciiTheme="minorHAnsi" w:eastAsia="仿宋_GB2312" w:hAnsiTheme="minorHAnsi" w:cstheme="minorBidi"/>
      <w:bCs/>
      <w:kern w:val="2"/>
      <w:sz w:val="32"/>
      <w:szCs w:val="32"/>
    </w:rPr>
  </w:style>
  <w:style w:type="paragraph" w:customStyle="1" w:styleId="11">
    <w:name w:val="列表段落1"/>
    <w:basedOn w:val="a"/>
    <w:uiPriority w:val="34"/>
    <w:qFormat/>
    <w:rsid w:val="00826286"/>
    <w:pPr>
      <w:ind w:firstLine="420"/>
    </w:pPr>
  </w:style>
  <w:style w:type="paragraph" w:customStyle="1" w:styleId="WPSOffice2">
    <w:name w:val="WPSOffice手动目录 2"/>
    <w:rsid w:val="00826286"/>
    <w:pPr>
      <w:ind w:leftChars="200" w:left="200"/>
    </w:pPr>
  </w:style>
  <w:style w:type="paragraph" w:customStyle="1" w:styleId="WPSOffice1">
    <w:name w:val="WPSOffice手动目录 1"/>
    <w:qFormat/>
    <w:rsid w:val="00826286"/>
  </w:style>
  <w:style w:type="character" w:customStyle="1" w:styleId="af2">
    <w:name w:val="页眉 字符"/>
    <w:basedOn w:val="a0"/>
    <w:link w:val="af1"/>
    <w:uiPriority w:val="99"/>
    <w:qFormat/>
    <w:rsid w:val="00826286"/>
    <w:rPr>
      <w:rFonts w:asciiTheme="minorHAnsi" w:eastAsiaTheme="minorEastAsia" w:hAnsiTheme="minorHAnsi" w:cstheme="minorBidi"/>
      <w:kern w:val="2"/>
      <w:sz w:val="18"/>
      <w:szCs w:val="18"/>
    </w:rPr>
  </w:style>
  <w:style w:type="character" w:customStyle="1" w:styleId="af0">
    <w:name w:val="页脚 字符"/>
    <w:basedOn w:val="a0"/>
    <w:link w:val="af"/>
    <w:uiPriority w:val="99"/>
    <w:qFormat/>
    <w:rsid w:val="00826286"/>
    <w:rPr>
      <w:rFonts w:asciiTheme="minorHAnsi" w:eastAsiaTheme="minorEastAsia" w:hAnsiTheme="minorHAnsi" w:cstheme="minorBidi"/>
      <w:kern w:val="2"/>
      <w:sz w:val="18"/>
      <w:szCs w:val="18"/>
    </w:rPr>
  </w:style>
  <w:style w:type="paragraph" w:customStyle="1" w:styleId="afa">
    <w:name w:val="中文摘要标题"/>
    <w:next w:val="a"/>
    <w:rsid w:val="00826286"/>
    <w:pPr>
      <w:spacing w:beforeLines="100" w:line="400" w:lineRule="exact"/>
      <w:jc w:val="center"/>
    </w:pPr>
    <w:rPr>
      <w:rFonts w:eastAsia="黑体"/>
      <w:sz w:val="30"/>
    </w:rPr>
  </w:style>
  <w:style w:type="character" w:customStyle="1" w:styleId="ae">
    <w:name w:val="批注框文本 字符"/>
    <w:basedOn w:val="a0"/>
    <w:link w:val="ad"/>
    <w:uiPriority w:val="99"/>
    <w:semiHidden/>
    <w:qFormat/>
    <w:rsid w:val="00826286"/>
    <w:rPr>
      <w:rFonts w:asciiTheme="minorHAnsi" w:eastAsiaTheme="minorEastAsia" w:hAnsiTheme="minorHAnsi" w:cstheme="minorBidi"/>
      <w:kern w:val="2"/>
      <w:sz w:val="18"/>
      <w:szCs w:val="18"/>
    </w:rPr>
  </w:style>
  <w:style w:type="paragraph" w:customStyle="1" w:styleId="-">
    <w:name w:val="表格正文-左对齐"/>
    <w:basedOn w:val="a"/>
    <w:qFormat/>
    <w:rsid w:val="00826286"/>
    <w:rPr>
      <w:rFonts w:ascii="仿宋" w:eastAsia="仿宋" w:hAnsi="仿宋" w:cs="Times New Roman"/>
      <w:iCs/>
      <w:szCs w:val="30"/>
    </w:rPr>
  </w:style>
  <w:style w:type="character" w:customStyle="1" w:styleId="40">
    <w:name w:val="标题 4 字符"/>
    <w:basedOn w:val="a0"/>
    <w:link w:val="4"/>
    <w:uiPriority w:val="9"/>
    <w:qFormat/>
    <w:rsid w:val="00713997"/>
    <w:rPr>
      <w:rFonts w:asciiTheme="majorHAnsi" w:eastAsia="仿宋_GB2312" w:hAnsiTheme="majorHAnsi" w:cstheme="majorBidi"/>
      <w:bCs/>
      <w:kern w:val="2"/>
      <w:sz w:val="32"/>
      <w:szCs w:val="28"/>
    </w:rPr>
  </w:style>
  <w:style w:type="character" w:customStyle="1" w:styleId="50">
    <w:name w:val="标题 5 字符"/>
    <w:basedOn w:val="a0"/>
    <w:link w:val="5"/>
    <w:uiPriority w:val="9"/>
    <w:qFormat/>
    <w:rsid w:val="00826286"/>
    <w:rPr>
      <w:rFonts w:asciiTheme="minorHAnsi" w:eastAsia="仿宋" w:hAnsiTheme="minorHAnsi" w:cstheme="minorBidi"/>
      <w:bCs/>
      <w:kern w:val="2"/>
      <w:sz w:val="32"/>
      <w:szCs w:val="28"/>
    </w:rPr>
  </w:style>
  <w:style w:type="character" w:customStyle="1" w:styleId="af4">
    <w:name w:val="副标题 字符"/>
    <w:basedOn w:val="a0"/>
    <w:link w:val="af3"/>
    <w:uiPriority w:val="11"/>
    <w:rsid w:val="00826286"/>
    <w:rPr>
      <w:rFonts w:asciiTheme="minorHAnsi" w:eastAsiaTheme="minorEastAsia" w:hAnsiTheme="minorHAnsi" w:cstheme="minorBidi"/>
      <w:b/>
      <w:bCs/>
      <w:kern w:val="28"/>
      <w:sz w:val="32"/>
      <w:szCs w:val="32"/>
    </w:rPr>
  </w:style>
  <w:style w:type="character" w:customStyle="1" w:styleId="ac">
    <w:name w:val="正文缩进 字符"/>
    <w:link w:val="ab"/>
    <w:qFormat/>
    <w:rsid w:val="00826286"/>
    <w:rPr>
      <w:sz w:val="32"/>
      <w:szCs w:val="21"/>
    </w:rPr>
  </w:style>
  <w:style w:type="character" w:customStyle="1" w:styleId="a6">
    <w:name w:val="批注文字 字符"/>
    <w:basedOn w:val="a0"/>
    <w:link w:val="a4"/>
    <w:uiPriority w:val="99"/>
    <w:semiHidden/>
    <w:rsid w:val="00826286"/>
    <w:rPr>
      <w:rFonts w:asciiTheme="minorHAnsi" w:eastAsia="仿宋" w:hAnsiTheme="minorHAnsi" w:cstheme="minorBidi"/>
      <w:kern w:val="2"/>
      <w:sz w:val="32"/>
      <w:szCs w:val="22"/>
    </w:rPr>
  </w:style>
  <w:style w:type="character" w:customStyle="1" w:styleId="aa">
    <w:name w:val="正文文本 字符"/>
    <w:basedOn w:val="a0"/>
    <w:link w:val="a8"/>
    <w:uiPriority w:val="99"/>
    <w:semiHidden/>
    <w:qFormat/>
    <w:rsid w:val="00826286"/>
    <w:rPr>
      <w:rFonts w:asciiTheme="minorHAnsi" w:eastAsia="仿宋" w:hAnsiTheme="minorHAnsi" w:cstheme="minorBidi"/>
      <w:kern w:val="2"/>
      <w:sz w:val="32"/>
      <w:szCs w:val="22"/>
    </w:rPr>
  </w:style>
  <w:style w:type="character" w:customStyle="1" w:styleId="a5">
    <w:name w:val="批注主题 字符"/>
    <w:basedOn w:val="a6"/>
    <w:link w:val="a3"/>
    <w:uiPriority w:val="99"/>
    <w:semiHidden/>
    <w:qFormat/>
    <w:rsid w:val="00826286"/>
    <w:rPr>
      <w:rFonts w:asciiTheme="minorHAnsi" w:eastAsia="仿宋" w:hAnsiTheme="minorHAnsi" w:cstheme="minorBidi"/>
      <w:b/>
      <w:bCs/>
      <w:kern w:val="2"/>
      <w:sz w:val="32"/>
      <w:szCs w:val="22"/>
    </w:rPr>
  </w:style>
  <w:style w:type="character" w:customStyle="1" w:styleId="a9">
    <w:name w:val="正文文本首行缩进 字符"/>
    <w:basedOn w:val="aa"/>
    <w:link w:val="a7"/>
    <w:qFormat/>
    <w:rsid w:val="00826286"/>
    <w:rPr>
      <w:rFonts w:asciiTheme="minorHAnsi" w:eastAsia="仿宋" w:hAnsiTheme="minorHAnsi" w:cstheme="minorBidi"/>
      <w:kern w:val="2"/>
      <w:sz w:val="32"/>
      <w:szCs w:val="24"/>
    </w:rPr>
  </w:style>
  <w:style w:type="character" w:customStyle="1" w:styleId="time">
    <w:name w:val="time"/>
    <w:basedOn w:val="a0"/>
    <w:qFormat/>
    <w:rsid w:val="00826286"/>
  </w:style>
  <w:style w:type="character" w:customStyle="1" w:styleId="Char1">
    <w:name w:val="正文首行缩进 Char1"/>
    <w:basedOn w:val="aa"/>
    <w:uiPriority w:val="99"/>
    <w:semiHidden/>
    <w:qFormat/>
    <w:rsid w:val="00826286"/>
    <w:rPr>
      <w:rFonts w:asciiTheme="minorHAnsi" w:eastAsia="仿宋" w:hAnsiTheme="minorHAnsi" w:cstheme="minorBidi"/>
      <w:kern w:val="2"/>
      <w:sz w:val="24"/>
      <w:szCs w:val="22"/>
    </w:rPr>
  </w:style>
  <w:style w:type="paragraph" w:customStyle="1" w:styleId="afb">
    <w:name w:val="表格标题栏"/>
    <w:qFormat/>
    <w:rsid w:val="00826286"/>
    <w:pPr>
      <w:spacing w:line="360" w:lineRule="auto"/>
      <w:jc w:val="center"/>
    </w:pPr>
    <w:rPr>
      <w:rFonts w:cs="宋体"/>
      <w:b/>
      <w:bCs/>
      <w:kern w:val="2"/>
      <w:sz w:val="21"/>
    </w:rPr>
  </w:style>
  <w:style w:type="paragraph" w:customStyle="1" w:styleId="-0">
    <w:name w:val="表格正文-中间对齐"/>
    <w:qFormat/>
    <w:rsid w:val="00826286"/>
    <w:pPr>
      <w:jc w:val="center"/>
    </w:pPr>
    <w:rPr>
      <w:rFonts w:cs="宋体"/>
      <w:kern w:val="2"/>
      <w:sz w:val="21"/>
    </w:rPr>
  </w:style>
  <w:style w:type="paragraph" w:customStyle="1" w:styleId="afc">
    <w:name w:val="封面标题"/>
    <w:next w:val="a"/>
    <w:qFormat/>
    <w:rsid w:val="00826286"/>
    <w:pPr>
      <w:spacing w:before="163" w:after="163"/>
      <w:jc w:val="center"/>
    </w:pPr>
    <w:rPr>
      <w:rFonts w:eastAsia="黑体"/>
      <w:b/>
      <w:kern w:val="2"/>
      <w:sz w:val="32"/>
      <w:szCs w:val="22"/>
    </w:rPr>
  </w:style>
  <w:style w:type="paragraph" w:customStyle="1" w:styleId="TOC10">
    <w:name w:val="TOC 标题1"/>
    <w:basedOn w:val="1"/>
    <w:next w:val="a"/>
    <w:uiPriority w:val="39"/>
    <w:unhideWhenUsed/>
    <w:qFormat/>
    <w:rsid w:val="00826286"/>
    <w:pPr>
      <w:tabs>
        <w:tab w:val="left" w:pos="215"/>
      </w:tabs>
      <w:spacing w:before="480" w:after="0" w:line="276" w:lineRule="auto"/>
      <w:outlineLvl w:val="9"/>
    </w:pPr>
    <w:rPr>
      <w:rFonts w:asciiTheme="majorHAnsi" w:eastAsia="仿宋" w:hAnsiTheme="majorHAnsi" w:cstheme="majorBidi"/>
      <w:color w:val="365F91" w:themeColor="accent1" w:themeShade="BF"/>
      <w:kern w:val="0"/>
      <w:sz w:val="28"/>
      <w:szCs w:val="28"/>
    </w:rPr>
  </w:style>
  <w:style w:type="paragraph" w:customStyle="1" w:styleId="12">
    <w:name w:val="修订1"/>
    <w:hidden/>
    <w:uiPriority w:val="99"/>
    <w:semiHidden/>
    <w:qFormat/>
    <w:rsid w:val="00826286"/>
    <w:rPr>
      <w:rFonts w:asciiTheme="minorHAnsi" w:eastAsiaTheme="minorEastAsia" w:hAnsiTheme="minorHAnsi" w:cstheme="minorBidi"/>
      <w:kern w:val="2"/>
      <w:sz w:val="24"/>
      <w:szCs w:val="22"/>
    </w:rPr>
  </w:style>
  <w:style w:type="paragraph" w:customStyle="1" w:styleId="TOC20">
    <w:name w:val="TOC 标题2"/>
    <w:basedOn w:val="1"/>
    <w:next w:val="a"/>
    <w:uiPriority w:val="39"/>
    <w:unhideWhenUsed/>
    <w:qFormat/>
    <w:rsid w:val="00826286"/>
    <w:pPr>
      <w:numPr>
        <w:numId w:val="0"/>
      </w:numPr>
      <w:spacing w:after="0" w:line="259" w:lineRule="auto"/>
      <w:outlineLvl w:val="9"/>
    </w:pPr>
    <w:rPr>
      <w:rFonts w:asciiTheme="majorHAnsi" w:eastAsia="仿宋" w:hAnsiTheme="majorHAnsi" w:cstheme="majorBidi"/>
      <w:b/>
      <w:bCs w:val="0"/>
      <w:color w:val="365F91" w:themeColor="accent1" w:themeShade="BF"/>
      <w:kern w:val="0"/>
      <w:szCs w:val="32"/>
    </w:rPr>
  </w:style>
  <w:style w:type="paragraph" w:customStyle="1" w:styleId="msolistparagraph0">
    <w:name w:val="msolistparagraph"/>
    <w:basedOn w:val="a"/>
    <w:qFormat/>
    <w:rsid w:val="00826286"/>
    <w:pPr>
      <w:spacing w:line="240" w:lineRule="auto"/>
      <w:ind w:firstLine="420"/>
      <w:jc w:val="both"/>
    </w:pPr>
    <w:rPr>
      <w:rFonts w:ascii="Calibri" w:eastAsia="仿宋" w:hAnsi="Calibri" w:cs="Times New Roman"/>
    </w:rPr>
  </w:style>
  <w:style w:type="character" w:customStyle="1" w:styleId="CharChar">
    <w:name w:val="*正文 Char Char"/>
    <w:link w:val="afd"/>
    <w:qFormat/>
    <w:rsid w:val="00826286"/>
    <w:rPr>
      <w:rFonts w:eastAsia="仿宋_GB2312"/>
      <w:sz w:val="30"/>
      <w:szCs w:val="28"/>
    </w:rPr>
  </w:style>
  <w:style w:type="paragraph" w:customStyle="1" w:styleId="afd">
    <w:name w:val="*正文"/>
    <w:basedOn w:val="a"/>
    <w:next w:val="a"/>
    <w:link w:val="CharChar"/>
    <w:qFormat/>
    <w:rsid w:val="00826286"/>
    <w:pPr>
      <w:widowControl/>
      <w:spacing w:line="560" w:lineRule="exact"/>
      <w:jc w:val="both"/>
    </w:pPr>
    <w:rPr>
      <w:rFonts w:ascii="Times New Roman" w:hAnsi="Times New Roman" w:cs="Times New Roman"/>
      <w:kern w:val="0"/>
      <w:sz w:val="30"/>
      <w:szCs w:val="28"/>
    </w:rPr>
  </w:style>
  <w:style w:type="paragraph" w:customStyle="1" w:styleId="afe">
    <w:name w:val="文档正文"/>
    <w:basedOn w:val="a"/>
    <w:link w:val="Char"/>
    <w:unhideWhenUsed/>
    <w:qFormat/>
    <w:rsid w:val="00826286"/>
    <w:pPr>
      <w:widowControl/>
      <w:snapToGrid w:val="0"/>
      <w:spacing w:before="60" w:after="60"/>
      <w:ind w:firstLineChars="0" w:firstLine="482"/>
      <w:jc w:val="both"/>
    </w:pPr>
    <w:rPr>
      <w:rFonts w:ascii="Times New Roman" w:eastAsia="宋体" w:hAnsi="Times New Roman" w:cs="Times New Roman"/>
      <w:kern w:val="0"/>
      <w:sz w:val="24"/>
      <w:szCs w:val="20"/>
    </w:rPr>
  </w:style>
  <w:style w:type="character" w:customStyle="1" w:styleId="Char">
    <w:name w:val="文档正文 Char"/>
    <w:link w:val="afe"/>
    <w:qFormat/>
    <w:rsid w:val="00826286"/>
    <w:rPr>
      <w:sz w:val="24"/>
    </w:rPr>
  </w:style>
  <w:style w:type="paragraph" w:customStyle="1" w:styleId="msonormal0">
    <w:name w:val="msonormal"/>
    <w:basedOn w:val="a"/>
    <w:qFormat/>
    <w:rsid w:val="00826286"/>
    <w:pPr>
      <w:widowControl/>
      <w:spacing w:before="100" w:beforeAutospacing="1" w:after="100" w:afterAutospacing="1" w:line="240" w:lineRule="auto"/>
      <w:ind w:firstLineChars="0" w:firstLine="0"/>
    </w:pPr>
    <w:rPr>
      <w:rFonts w:ascii="宋体" w:eastAsia="宋体" w:hAnsi="宋体" w:cs="宋体"/>
      <w:kern w:val="0"/>
      <w:sz w:val="24"/>
      <w:szCs w:val="24"/>
    </w:rPr>
  </w:style>
  <w:style w:type="paragraph" w:customStyle="1" w:styleId="font5">
    <w:name w:val="font5"/>
    <w:basedOn w:val="a"/>
    <w:qFormat/>
    <w:rsid w:val="00826286"/>
    <w:pPr>
      <w:widowControl/>
      <w:spacing w:before="100" w:beforeAutospacing="1" w:after="100" w:afterAutospacing="1" w:line="240" w:lineRule="auto"/>
      <w:ind w:firstLineChars="0" w:firstLine="0"/>
    </w:pPr>
    <w:rPr>
      <w:rFonts w:ascii="等线" w:eastAsia="等线" w:hAnsi="等线" w:cs="宋体"/>
      <w:kern w:val="0"/>
      <w:sz w:val="18"/>
      <w:szCs w:val="18"/>
    </w:rPr>
  </w:style>
  <w:style w:type="paragraph" w:customStyle="1" w:styleId="xl63">
    <w:name w:val="xl63"/>
    <w:basedOn w:val="a"/>
    <w:qFormat/>
    <w:rsid w:val="0082628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b/>
      <w:bCs/>
      <w:kern w:val="0"/>
      <w:sz w:val="24"/>
      <w:szCs w:val="24"/>
    </w:rPr>
  </w:style>
  <w:style w:type="paragraph" w:customStyle="1" w:styleId="xl64">
    <w:name w:val="xl64"/>
    <w:basedOn w:val="a"/>
    <w:qFormat/>
    <w:rsid w:val="0082628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hAnsi="宋体" w:cs="宋体"/>
      <w:color w:val="000000"/>
      <w:kern w:val="0"/>
      <w:sz w:val="24"/>
      <w:szCs w:val="24"/>
    </w:rPr>
  </w:style>
  <w:style w:type="paragraph" w:customStyle="1" w:styleId="xl65">
    <w:name w:val="xl65"/>
    <w:basedOn w:val="a"/>
    <w:rsid w:val="0082628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66">
    <w:name w:val="xl66"/>
    <w:basedOn w:val="a"/>
    <w:qFormat/>
    <w:rsid w:val="00826286"/>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hAnsi="宋体" w:cs="宋体"/>
      <w:color w:val="000000"/>
      <w:kern w:val="0"/>
      <w:sz w:val="24"/>
      <w:szCs w:val="24"/>
    </w:rPr>
  </w:style>
  <w:style w:type="paragraph" w:customStyle="1" w:styleId="TOC30">
    <w:name w:val="TOC 标题3"/>
    <w:basedOn w:val="1"/>
    <w:next w:val="a"/>
    <w:uiPriority w:val="39"/>
    <w:unhideWhenUsed/>
    <w:qFormat/>
    <w:rsid w:val="00826286"/>
    <w:pPr>
      <w:numPr>
        <w:numId w:val="0"/>
      </w:numPr>
      <w:spacing w:after="0" w:line="259" w:lineRule="auto"/>
      <w:outlineLvl w:val="9"/>
    </w:pPr>
    <w:rPr>
      <w:rFonts w:asciiTheme="majorHAnsi" w:eastAsiaTheme="majorEastAsia" w:hAnsiTheme="majorHAnsi" w:cstheme="majorBidi"/>
      <w:b/>
      <w:bCs w:val="0"/>
      <w:color w:val="365F91" w:themeColor="accent1" w:themeShade="BF"/>
      <w:kern w:val="0"/>
      <w:szCs w:val="32"/>
    </w:rPr>
  </w:style>
  <w:style w:type="paragraph" w:styleId="aff">
    <w:name w:val="List Paragraph"/>
    <w:basedOn w:val="a"/>
    <w:uiPriority w:val="34"/>
    <w:qFormat/>
    <w:rsid w:val="00690F07"/>
    <w:pPr>
      <w:ind w:firstLine="420"/>
    </w:pPr>
  </w:style>
  <w:style w:type="paragraph" w:styleId="aff0">
    <w:name w:val="endnote text"/>
    <w:basedOn w:val="a"/>
    <w:link w:val="aff1"/>
    <w:uiPriority w:val="99"/>
    <w:semiHidden/>
    <w:unhideWhenUsed/>
    <w:rsid w:val="00CB2341"/>
    <w:pPr>
      <w:snapToGrid w:val="0"/>
    </w:pPr>
  </w:style>
  <w:style w:type="character" w:customStyle="1" w:styleId="aff1">
    <w:name w:val="尾注文本 字符"/>
    <w:basedOn w:val="a0"/>
    <w:link w:val="aff0"/>
    <w:uiPriority w:val="99"/>
    <w:semiHidden/>
    <w:rsid w:val="00CB2341"/>
    <w:rPr>
      <w:rFonts w:asciiTheme="minorHAnsi" w:eastAsia="仿宋_GB2312" w:hAnsiTheme="minorHAnsi" w:cstheme="minorBidi"/>
      <w:kern w:val="2"/>
      <w:sz w:val="32"/>
      <w:szCs w:val="22"/>
    </w:rPr>
  </w:style>
  <w:style w:type="character" w:styleId="aff2">
    <w:name w:val="endnote reference"/>
    <w:basedOn w:val="a0"/>
    <w:uiPriority w:val="99"/>
    <w:semiHidden/>
    <w:unhideWhenUsed/>
    <w:rsid w:val="00CB2341"/>
    <w:rPr>
      <w:vertAlign w:val="superscript"/>
    </w:rPr>
  </w:style>
  <w:style w:type="paragraph" w:styleId="aff3">
    <w:name w:val="Revision"/>
    <w:hidden/>
    <w:uiPriority w:val="99"/>
    <w:semiHidden/>
    <w:rsid w:val="00246182"/>
    <w:rPr>
      <w:rFonts w:asciiTheme="minorHAnsi" w:eastAsia="仿宋_GB2312" w:hAnsiTheme="minorHAnsi" w:cstheme="minorBidi"/>
      <w:kern w:val="2"/>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029412">
      <w:bodyDiv w:val="1"/>
      <w:marLeft w:val="0"/>
      <w:marRight w:val="0"/>
      <w:marTop w:val="0"/>
      <w:marBottom w:val="0"/>
      <w:divBdr>
        <w:top w:val="none" w:sz="0" w:space="0" w:color="auto"/>
        <w:left w:val="none" w:sz="0" w:space="0" w:color="auto"/>
        <w:bottom w:val="none" w:sz="0" w:space="0" w:color="auto"/>
        <w:right w:val="none" w:sz="0" w:space="0" w:color="auto"/>
      </w:divBdr>
    </w:div>
    <w:div w:id="653870508">
      <w:bodyDiv w:val="1"/>
      <w:marLeft w:val="0"/>
      <w:marRight w:val="0"/>
      <w:marTop w:val="0"/>
      <w:marBottom w:val="0"/>
      <w:divBdr>
        <w:top w:val="none" w:sz="0" w:space="0" w:color="auto"/>
        <w:left w:val="none" w:sz="0" w:space="0" w:color="auto"/>
        <w:bottom w:val="none" w:sz="0" w:space="0" w:color="auto"/>
        <w:right w:val="none" w:sz="0" w:space="0" w:color="auto"/>
      </w:divBdr>
      <w:divsChild>
        <w:div w:id="394935024">
          <w:marLeft w:val="0"/>
          <w:marRight w:val="0"/>
          <w:marTop w:val="0"/>
          <w:marBottom w:val="0"/>
          <w:divBdr>
            <w:top w:val="none" w:sz="0" w:space="0" w:color="auto"/>
            <w:left w:val="none" w:sz="0" w:space="0" w:color="auto"/>
            <w:bottom w:val="none" w:sz="0" w:space="0" w:color="auto"/>
            <w:right w:val="none" w:sz="0" w:space="0" w:color="auto"/>
          </w:divBdr>
          <w:divsChild>
            <w:div w:id="892080079">
              <w:marLeft w:val="0"/>
              <w:marRight w:val="0"/>
              <w:marTop w:val="0"/>
              <w:marBottom w:val="0"/>
              <w:divBdr>
                <w:top w:val="none" w:sz="0" w:space="0" w:color="auto"/>
                <w:left w:val="none" w:sz="0" w:space="0" w:color="auto"/>
                <w:bottom w:val="none" w:sz="0" w:space="0" w:color="auto"/>
                <w:right w:val="none" w:sz="0" w:space="0" w:color="auto"/>
              </w:divBdr>
              <w:divsChild>
                <w:div w:id="1617590992">
                  <w:marLeft w:val="0"/>
                  <w:marRight w:val="0"/>
                  <w:marTop w:val="0"/>
                  <w:marBottom w:val="0"/>
                  <w:divBdr>
                    <w:top w:val="none" w:sz="0" w:space="0" w:color="auto"/>
                    <w:left w:val="none" w:sz="0" w:space="0" w:color="auto"/>
                    <w:bottom w:val="none" w:sz="0" w:space="0" w:color="auto"/>
                    <w:right w:val="none" w:sz="0" w:space="0" w:color="auto"/>
                  </w:divBdr>
                  <w:divsChild>
                    <w:div w:id="18856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5395">
          <w:marLeft w:val="0"/>
          <w:marRight w:val="0"/>
          <w:marTop w:val="0"/>
          <w:marBottom w:val="45"/>
          <w:divBdr>
            <w:top w:val="none" w:sz="0" w:space="0" w:color="auto"/>
            <w:left w:val="none" w:sz="0" w:space="0" w:color="auto"/>
            <w:bottom w:val="none" w:sz="0" w:space="0" w:color="auto"/>
            <w:right w:val="none" w:sz="0" w:space="0" w:color="auto"/>
          </w:divBdr>
        </w:div>
      </w:divsChild>
    </w:div>
    <w:div w:id="1870800558">
      <w:bodyDiv w:val="1"/>
      <w:marLeft w:val="0"/>
      <w:marRight w:val="0"/>
      <w:marTop w:val="0"/>
      <w:marBottom w:val="0"/>
      <w:divBdr>
        <w:top w:val="none" w:sz="0" w:space="0" w:color="auto"/>
        <w:left w:val="none" w:sz="0" w:space="0" w:color="auto"/>
        <w:bottom w:val="none" w:sz="0" w:space="0" w:color="auto"/>
        <w:right w:val="none" w:sz="0" w:space="0" w:color="auto"/>
      </w:divBdr>
      <w:divsChild>
        <w:div w:id="15009821">
          <w:marLeft w:val="-75"/>
          <w:marRight w:val="-75"/>
          <w:marTop w:val="300"/>
          <w:marBottom w:val="300"/>
          <w:divBdr>
            <w:top w:val="none" w:sz="0" w:space="0" w:color="auto"/>
            <w:left w:val="none" w:sz="0" w:space="0" w:color="auto"/>
            <w:bottom w:val="none" w:sz="0" w:space="0" w:color="auto"/>
            <w:right w:val="none" w:sz="0" w:space="0" w:color="auto"/>
          </w:divBdr>
          <w:divsChild>
            <w:div w:id="15378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89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6E4FD56B-DDDA-43D8-AEEB-4D021CE5EA9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1</Pages>
  <Words>587</Words>
  <Characters>3346</Characters>
  <Application>Microsoft Office Word</Application>
  <DocSecurity>0</DocSecurity>
  <Lines>27</Lines>
  <Paragraphs>7</Paragraphs>
  <ScaleCrop>false</ScaleCrop>
  <Company>Microsoft</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cloudbaby</dc:creator>
  <cp:keywords/>
  <dc:description/>
  <cp:lastModifiedBy>蒋 雪峰</cp:lastModifiedBy>
  <cp:revision>67</cp:revision>
  <dcterms:created xsi:type="dcterms:W3CDTF">2021-04-25T07:43:00Z</dcterms:created>
  <dcterms:modified xsi:type="dcterms:W3CDTF">2022-08-08T09:12:00Z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